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Trade</w:t>
      </w:r>
      <w:r>
        <w:t xml:space="preserve"> </w:t>
      </w:r>
      <w:r>
        <w:t xml:space="preserve">Unions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Epoch</w:t>
      </w:r>
      <w:r>
        <w:t xml:space="preserve"> </w:t>
      </w:r>
      <w:r>
        <w:t xml:space="preserve">of</w:t>
      </w:r>
      <w:r>
        <w:t xml:space="preserve"> </w:t>
      </w:r>
      <w:r>
        <w:t xml:space="preserve">Imperialist</w:t>
      </w:r>
      <w:r>
        <w:t xml:space="preserve"> </w:t>
      </w:r>
      <w:r>
        <w:t xml:space="preserve">Decay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1940</w:t>
      </w:r>
    </w:p>
    <w:p>
      <w:pPr>
        <w:pStyle w:val="FirstParagraph"/>
      </w:pPr>
      <w:r>
        <w:rPr>
          <w:iCs/>
          <w:i/>
        </w:rPr>
        <w:t xml:space="preserve">(The manuscript of the following article was found in Trotsky’s desk.</w:t>
      </w:r>
      <w:r>
        <w:rPr>
          <w:iCs/>
          <w:i/>
        </w:rPr>
        <w:t xml:space="preserve"> </w:t>
      </w:r>
      <w:r>
        <w:rPr>
          <w:iCs/>
          <w:i/>
        </w:rPr>
        <w:t xml:space="preserve">Obviously, it was by no means a completed article, but rather the rough</w:t>
      </w:r>
      <w:r>
        <w:rPr>
          <w:iCs/>
          <w:i/>
        </w:rPr>
        <w:t xml:space="preserve"> </w:t>
      </w:r>
      <w:r>
        <w:rPr>
          <w:iCs/>
          <w:i/>
        </w:rPr>
        <w:t xml:space="preserve">notes for an article on the subject indicated by his title. He had been</w:t>
      </w:r>
      <w:r>
        <w:rPr>
          <w:iCs/>
          <w:i/>
        </w:rPr>
        <w:t xml:space="preserve"> </w:t>
      </w:r>
      <w:r>
        <w:rPr>
          <w:iCs/>
          <w:i/>
        </w:rPr>
        <w:t xml:space="preserve">writing them shortly before his death. – The Editors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FI</w:t>
      </w:r>
      <w:r>
        <w:rPr>
          <w:iCs/>
          <w:i/>
        </w:rPr>
        <w:t xml:space="preserve">)</w:t>
      </w:r>
    </w:p>
    <w:p>
      <w:pPr>
        <w:pStyle w:val="BodyText"/>
      </w:pPr>
      <w:r>
        <w:t xml:space="preserve">There is one common feature in the development, or more correctly the</w:t>
      </w:r>
      <w:r>
        <w:t xml:space="preserve"> </w:t>
      </w:r>
      <w:r>
        <w:t xml:space="preserve">degeneration, of modern trade union organizations in the entire world:</w:t>
      </w:r>
      <w:r>
        <w:t xml:space="preserve"> </w:t>
      </w:r>
      <w:r>
        <w:t xml:space="preserve">it is their drawing closely to and growing together with the state</w:t>
      </w:r>
      <w:r>
        <w:t xml:space="preserve"> </w:t>
      </w:r>
      <w:r>
        <w:t xml:space="preserve">power. This process is equally characteristic of the neutral, the</w:t>
      </w:r>
      <w:r>
        <w:t xml:space="preserve"> </w:t>
      </w:r>
      <w:r>
        <w:t xml:space="preserve">Social-Democratic, the Communist and</w:t>
      </w:r>
      <w:r>
        <w:t xml:space="preserve"> </w:t>
      </w:r>
      <w:r>
        <w:t xml:space="preserve">“</w:t>
      </w:r>
      <w:r>
        <w:t xml:space="preserve">anarchist</w:t>
      </w:r>
      <w:r>
        <w:t xml:space="preserve">”</w:t>
      </w:r>
      <w:r>
        <w:t xml:space="preserve"> </w:t>
      </w:r>
      <w:r>
        <w:t xml:space="preserve">trade unions. This fact</w:t>
      </w:r>
      <w:r>
        <w:t xml:space="preserve"> </w:t>
      </w:r>
      <w:r>
        <w:t xml:space="preserve">alone shows that the tendency towards</w:t>
      </w:r>
      <w:r>
        <w:t xml:space="preserve"> </w:t>
      </w:r>
      <w:r>
        <w:t xml:space="preserve">“</w:t>
      </w:r>
      <w:r>
        <w:t xml:space="preserve">growing together</w:t>
      </w:r>
      <w:r>
        <w:t xml:space="preserve">”</w:t>
      </w:r>
      <w:r>
        <w:t xml:space="preserve"> </w:t>
      </w:r>
      <w:r>
        <w:t xml:space="preserve">is intrinsic</w:t>
      </w:r>
      <w:r>
        <w:t xml:space="preserve"> </w:t>
      </w:r>
      <w:r>
        <w:t xml:space="preserve">not in this or that doctrine as such but derives from social conditions</w:t>
      </w:r>
      <w:r>
        <w:t xml:space="preserve"> </w:t>
      </w:r>
      <w:r>
        <w:t xml:space="preserve">common for all unions.</w:t>
      </w:r>
    </w:p>
    <w:p>
      <w:pPr>
        <w:pStyle w:val="BodyText"/>
      </w:pPr>
      <w:r>
        <w:t xml:space="preserve">Monopoly capitalism does not rest on competition and free private</w:t>
      </w:r>
      <w:r>
        <w:t xml:space="preserve"> </w:t>
      </w:r>
      <w:r>
        <w:t xml:space="preserve">initiative but on centralized command. The capitalist cliques at the</w:t>
      </w:r>
      <w:r>
        <w:t xml:space="preserve"> </w:t>
      </w:r>
      <w:r>
        <w:t xml:space="preserve">head of mighty trusts, syndicates, banking consortiums, etcetera, view</w:t>
      </w:r>
      <w:r>
        <w:t xml:space="preserve"> </w:t>
      </w:r>
      <w:r>
        <w:t xml:space="preserve">economic life from the very same heights as does state power; and they</w:t>
      </w:r>
      <w:r>
        <w:t xml:space="preserve"> </w:t>
      </w:r>
      <w:r>
        <w:t xml:space="preserve">require at every step the collaboration of the latter. In their turn the</w:t>
      </w:r>
      <w:r>
        <w:t xml:space="preserve"> </w:t>
      </w:r>
      <w:r>
        <w:t xml:space="preserve">trade unions in the most important branches of industry find themselves</w:t>
      </w:r>
      <w:r>
        <w:t xml:space="preserve"> </w:t>
      </w:r>
      <w:r>
        <w:t xml:space="preserve">deprived of the possibility of profiting by the competition between the</w:t>
      </w:r>
      <w:r>
        <w:t xml:space="preserve"> </w:t>
      </w:r>
      <w:r>
        <w:t xml:space="preserve">different enterprises. They have to confront a centralized capitalist</w:t>
      </w:r>
      <w:r>
        <w:t xml:space="preserve"> </w:t>
      </w:r>
      <w:r>
        <w:t xml:space="preserve">adversary, intimately bound up with state power. Hence flows the need of</w:t>
      </w:r>
      <w:r>
        <w:t xml:space="preserve"> </w:t>
      </w:r>
      <w:r>
        <w:t xml:space="preserve">the trade unions – insofar as they remain on reformist positions, ie.,</w:t>
      </w:r>
      <w:r>
        <w:t xml:space="preserve"> </w:t>
      </w:r>
      <w:r>
        <w:t xml:space="preserve">on positions of adapting themselves to private property – to adapt</w:t>
      </w:r>
      <w:r>
        <w:t xml:space="preserve"> </w:t>
      </w:r>
      <w:r>
        <w:t xml:space="preserve">themselves to the capitalist state and to contend for its cooperation.</w:t>
      </w:r>
      <w:r>
        <w:t xml:space="preserve"> </w:t>
      </w:r>
      <w:r>
        <w:t xml:space="preserve">In the eyes of the bureaucracy of the trade union movement the chief</w:t>
      </w:r>
      <w:r>
        <w:t xml:space="preserve"> </w:t>
      </w:r>
      <w:r>
        <w:t xml:space="preserve">task lies in</w:t>
      </w:r>
      <w:r>
        <w:t xml:space="preserve"> </w:t>
      </w:r>
      <w:r>
        <w:t xml:space="preserve">“</w:t>
      </w:r>
      <w:r>
        <w:t xml:space="preserve">freeing</w:t>
      </w:r>
      <w:r>
        <w:t xml:space="preserve">”</w:t>
      </w:r>
      <w:r>
        <w:t xml:space="preserve"> </w:t>
      </w:r>
      <w:r>
        <w:t xml:space="preserve">the state from the embrace of capitalism, in</w:t>
      </w:r>
      <w:r>
        <w:t xml:space="preserve"> </w:t>
      </w:r>
      <w:r>
        <w:t xml:space="preserve">weakening its dependence on trusts, in pulling it over to their side.</w:t>
      </w:r>
      <w:r>
        <w:t xml:space="preserve"> </w:t>
      </w:r>
      <w:r>
        <w:t xml:space="preserve">This position is in complete harmony with the social position of the</w:t>
      </w:r>
      <w:r>
        <w:t xml:space="preserve"> </w:t>
      </w:r>
      <w:r>
        <w:t xml:space="preserve">labor aristocracy and the labor bureaucracy, who fight for a crumb in</w:t>
      </w:r>
      <w:r>
        <w:t xml:space="preserve"> </w:t>
      </w:r>
      <w:r>
        <w:t xml:space="preserve">the share of superprofits of imperialist capitalism. The labor</w:t>
      </w:r>
      <w:r>
        <w:t xml:space="preserve"> </w:t>
      </w:r>
      <w:r>
        <w:t xml:space="preserve">bureaucrats do their level best in words and deeds to demonstrate to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state how reliable and indispensable they are in peace-time</w:t>
      </w:r>
      <w:r>
        <w:t xml:space="preserve"> </w:t>
      </w:r>
      <w:r>
        <w:t xml:space="preserve">and especially in time of war. By transforming the trade unions into</w:t>
      </w:r>
      <w:r>
        <w:t xml:space="preserve"> </w:t>
      </w:r>
      <w:r>
        <w:t xml:space="preserve">organs of the state, fascism invents nothing new; it merely draws to</w:t>
      </w:r>
      <w:r>
        <w:t xml:space="preserve"> </w:t>
      </w:r>
      <w:r>
        <w:t xml:space="preserve">their ultimate conclusion the tendencies inherent in imperialism.</w:t>
      </w:r>
    </w:p>
    <w:p>
      <w:pPr>
        <w:pStyle w:val="BodyText"/>
      </w:pPr>
      <w:r>
        <w:t xml:space="preserve">Colonial and semi-colonial countries are under the sway not of native</w:t>
      </w:r>
      <w:r>
        <w:t xml:space="preserve"> </w:t>
      </w:r>
      <w:r>
        <w:t xml:space="preserve">capitalism but of foreign imperialism. However, this does not weaken but</w:t>
      </w:r>
      <w:r>
        <w:t xml:space="preserve"> </w:t>
      </w:r>
      <w:r>
        <w:t xml:space="preserve">on the contrary, strengthens the need of direct, daily, practical ties</w:t>
      </w:r>
      <w:r>
        <w:t xml:space="preserve"> </w:t>
      </w:r>
      <w:r>
        <w:t xml:space="preserve">between the magnates of capitalism and the governments which are in</w:t>
      </w:r>
      <w:r>
        <w:t xml:space="preserve"> </w:t>
      </w:r>
      <w:r>
        <w:t xml:space="preserve">essence subject to them – the governments of colonial or semi-colonial</w:t>
      </w:r>
      <w:r>
        <w:t xml:space="preserve"> </w:t>
      </w:r>
      <w:r>
        <w:t xml:space="preserve">countries. Inasmuch as imperialist capitalism creates both in colonies</w:t>
      </w:r>
      <w:r>
        <w:t xml:space="preserve"> </w:t>
      </w:r>
      <w:r>
        <w:t xml:space="preserve">and semi-colonies a stratum of labor aristocracy and bureaucracy, the</w:t>
      </w:r>
      <w:r>
        <w:t xml:space="preserve"> </w:t>
      </w:r>
      <w:r>
        <w:t xml:space="preserve">latter requires the support of colonial and semicolonial governments, as</w:t>
      </w:r>
      <w:r>
        <w:t xml:space="preserve"> </w:t>
      </w:r>
      <w:r>
        <w:t xml:space="preserve">protectors, patrons and, sometimes, as arbitrators. This constitutes the</w:t>
      </w:r>
      <w:r>
        <w:t xml:space="preserve"> </w:t>
      </w:r>
      <w:r>
        <w:t xml:space="preserve">most important social basis for the Bonapartist and semi-Bonapartist</w:t>
      </w:r>
      <w:r>
        <w:t xml:space="preserve"> </w:t>
      </w:r>
      <w:r>
        <w:t xml:space="preserve">character of governments in the colonies and in backward countries</w:t>
      </w:r>
      <w:r>
        <w:t xml:space="preserve"> </w:t>
      </w:r>
      <w:r>
        <w:t xml:space="preserve">generally. This likewise constitutes the basis for the dependence of</w:t>
      </w:r>
      <w:r>
        <w:t xml:space="preserve"> </w:t>
      </w:r>
      <w:r>
        <w:t xml:space="preserve">reformist unions upon the state.</w:t>
      </w:r>
    </w:p>
    <w:p>
      <w:pPr>
        <w:pStyle w:val="BodyText"/>
      </w:pPr>
      <w:r>
        <w:t xml:space="preserve">In Mexico the trade unions have been transformed by law into semi-state</w:t>
      </w:r>
      <w:r>
        <w:t xml:space="preserve"> </w:t>
      </w:r>
      <w:r>
        <w:t xml:space="preserve">institutions and have, in the nature of things, assumed a</w:t>
      </w:r>
      <w:r>
        <w:t xml:space="preserve"> </w:t>
      </w:r>
      <w:r>
        <w:t xml:space="preserve">semi-totalitarian character. The stateization of the trade unions was,</w:t>
      </w:r>
      <w:r>
        <w:t xml:space="preserve"> </w:t>
      </w:r>
      <w:r>
        <w:t xml:space="preserve">according to the conception of the legislators, introduced in the</w:t>
      </w:r>
      <w:r>
        <w:t xml:space="preserve"> </w:t>
      </w:r>
      <w:r>
        <w:t xml:space="preserve">interests of the workers in order to assure them an influence upon the</w:t>
      </w:r>
      <w:r>
        <w:t xml:space="preserve"> </w:t>
      </w:r>
      <w:r>
        <w:t xml:space="preserve">governmental and economic life. But insofar as foreign imperialist</w:t>
      </w:r>
      <w:r>
        <w:t xml:space="preserve"> </w:t>
      </w:r>
      <w:r>
        <w:t xml:space="preserve">capitalism dominates the national state and insofar as it is able, with</w:t>
      </w:r>
      <w:r>
        <w:t xml:space="preserve"> </w:t>
      </w:r>
      <w:r>
        <w:t xml:space="preserve">the assistance of internal reactionary forces, to overthrow the unstable</w:t>
      </w:r>
      <w:r>
        <w:t xml:space="preserve"> </w:t>
      </w:r>
      <w:r>
        <w:t xml:space="preserve">democracy and replace it with outright fascist dictatorship, to that</w:t>
      </w:r>
      <w:r>
        <w:t xml:space="preserve"> </w:t>
      </w:r>
      <w:r>
        <w:t xml:space="preserve">extent the legislation relating to the trade unions can easily become a</w:t>
      </w:r>
      <w:r>
        <w:t xml:space="preserve"> </w:t>
      </w:r>
      <w:r>
        <w:t xml:space="preserve">weapon in the hands of imperialist dictatorship.</w:t>
      </w:r>
    </w:p>
    <w:bookmarkStart w:id="20" w:name="slogans-for-freeing-the-unions"/>
    <w:p>
      <w:pPr>
        <w:pStyle w:val="Heading2"/>
      </w:pPr>
      <w:r>
        <w:t xml:space="preserve">Slogans for Freeing the Unions</w:t>
      </w:r>
    </w:p>
    <w:p>
      <w:pPr>
        <w:pStyle w:val="FirstParagraph"/>
      </w:pPr>
      <w:r>
        <w:t xml:space="preserve">From the foregoing it seems, at first sight, easy to draw the conclusion</w:t>
      </w:r>
      <w:r>
        <w:t xml:space="preserve"> </w:t>
      </w:r>
      <w:r>
        <w:t xml:space="preserve">that the trade unions cease to be trade unions in the imperialist epoch.</w:t>
      </w:r>
      <w:r>
        <w:t xml:space="preserve"> </w:t>
      </w:r>
      <w:r>
        <w:t xml:space="preserve">They leave almost no room at all for workers’ democracy which, in the</w:t>
      </w:r>
      <w:r>
        <w:t xml:space="preserve"> </w:t>
      </w:r>
      <w:r>
        <w:t xml:space="preserve">good old days, when free trade ruled on the economic arena, constituted</w:t>
      </w:r>
      <w:r>
        <w:t xml:space="preserve"> </w:t>
      </w:r>
      <w:r>
        <w:t xml:space="preserve">the content of the inner life of labor organizations. In the absence of</w:t>
      </w:r>
      <w:r>
        <w:t xml:space="preserve"> </w:t>
      </w:r>
      <w:r>
        <w:t xml:space="preserve">workers’ democracy there cannot be any free struggle for the influence</w:t>
      </w:r>
      <w:r>
        <w:t xml:space="preserve"> </w:t>
      </w:r>
      <w:r>
        <w:t xml:space="preserve">over the trade union membership. And because of this, the chief arena of</w:t>
      </w:r>
      <w:r>
        <w:t xml:space="preserve"> </w:t>
      </w:r>
      <w:r>
        <w:t xml:space="preserve">work for revolutionists within the trade unions disappears. Such a</w:t>
      </w:r>
      <w:r>
        <w:t xml:space="preserve"> </w:t>
      </w:r>
      <w:r>
        <w:t xml:space="preserve">position, however, would be false to the core. We cannot select the</w:t>
      </w:r>
      <w:r>
        <w:t xml:space="preserve"> </w:t>
      </w:r>
      <w:r>
        <w:t xml:space="preserve">arena and the conditions for our activity to suit our own likes and</w:t>
      </w:r>
      <w:r>
        <w:t xml:space="preserve"> </w:t>
      </w:r>
      <w:r>
        <w:t xml:space="preserve">dislikes. It is infinitely more difficult to fight in a totalitarian or</w:t>
      </w:r>
      <w:r>
        <w:t xml:space="preserve"> </w:t>
      </w:r>
      <w:r>
        <w:t xml:space="preserve">a semitotalitarian state for influence over the working masses than in a</w:t>
      </w:r>
      <w:r>
        <w:t xml:space="preserve"> </w:t>
      </w:r>
      <w:r>
        <w:t xml:space="preserve">democracy. The very same thing likewise applies to trade unions whose</w:t>
      </w:r>
      <w:r>
        <w:t xml:space="preserve"> </w:t>
      </w:r>
      <w:r>
        <w:t xml:space="preserve">fate reflects the change in the destiny of capitalist states. We cannot</w:t>
      </w:r>
      <w:r>
        <w:t xml:space="preserve"> </w:t>
      </w:r>
      <w:r>
        <w:t xml:space="preserve">renounce the struggle for influence over workers in Germany merely</w:t>
      </w:r>
      <w:r>
        <w:t xml:space="preserve"> </w:t>
      </w:r>
      <w:r>
        <w:t xml:space="preserve">because the totalitarian regime makes such work extremely difficult</w:t>
      </w:r>
      <w:r>
        <w:t xml:space="preserve"> </w:t>
      </w:r>
      <w:r>
        <w:t xml:space="preserve">there. We cannot, in precisely the same way, renounce the struggle</w:t>
      </w:r>
      <w:r>
        <w:t xml:space="preserve"> </w:t>
      </w:r>
      <w:r>
        <w:t xml:space="preserve">within the compulsory labor organizations created by Fascism. All the</w:t>
      </w:r>
      <w:r>
        <w:t xml:space="preserve"> </w:t>
      </w:r>
      <w:r>
        <w:t xml:space="preserve">less so can we renounce internal systematic work in trade unions of</w:t>
      </w:r>
      <w:r>
        <w:t xml:space="preserve"> </w:t>
      </w:r>
      <w:r>
        <w:t xml:space="preserve">totalitarian and semi-totalitarian type merely because they depend</w:t>
      </w:r>
      <w:r>
        <w:t xml:space="preserve"> </w:t>
      </w:r>
      <w:r>
        <w:t xml:space="preserve">directly or indirectly on the workers’ state or because the bureaucracy</w:t>
      </w:r>
      <w:r>
        <w:t xml:space="preserve"> </w:t>
      </w:r>
      <w:r>
        <w:t xml:space="preserve">deprives the revolutionists of the possibility of working freely within</w:t>
      </w:r>
      <w:r>
        <w:t xml:space="preserve"> </w:t>
      </w:r>
      <w:r>
        <w:t xml:space="preserve">these trade unions. It is necessary to conduct a struggle under all</w:t>
      </w:r>
      <w:r>
        <w:t xml:space="preserve"> </w:t>
      </w:r>
      <w:r>
        <w:t xml:space="preserve">those concrete conditions which have been created by the preceding</w:t>
      </w:r>
      <w:r>
        <w:t xml:space="preserve"> </w:t>
      </w:r>
      <w:r>
        <w:t xml:space="preserve">developments, including therein the mistakes of the working class and</w:t>
      </w:r>
      <w:r>
        <w:t xml:space="preserve"> </w:t>
      </w:r>
      <w:r>
        <w:t xml:space="preserve">the crimes of its leaders. In the fascist and semi-fascist countries it</w:t>
      </w:r>
      <w:r>
        <w:t xml:space="preserve"> </w:t>
      </w:r>
      <w:r>
        <w:t xml:space="preserve">is impossible to carry on revolutionary work that is not underground,</w:t>
      </w:r>
      <w:r>
        <w:t xml:space="preserve"> </w:t>
      </w:r>
      <w:r>
        <w:t xml:space="preserve">illegal, conspiratorial. Within the totalitarian and semi-totalitarian</w:t>
      </w:r>
      <w:r>
        <w:t xml:space="preserve"> </w:t>
      </w:r>
      <w:r>
        <w:t xml:space="preserve">unions it is impossible or well-nigh impossible to carry on any except</w:t>
      </w:r>
      <w:r>
        <w:t xml:space="preserve"> </w:t>
      </w:r>
      <w:r>
        <w:t xml:space="preserve">conspiratorial work. It is necessary to adapt ourselves to the concrete</w:t>
      </w:r>
      <w:r>
        <w:t xml:space="preserve"> </w:t>
      </w:r>
      <w:r>
        <w:t xml:space="preserve">conditions existing in the trade unions of every given country in order</w:t>
      </w:r>
      <w:r>
        <w:t xml:space="preserve"> </w:t>
      </w:r>
      <w:r>
        <w:t xml:space="preserve">to mobilize the masses not only against the bourgeoisie but also against</w:t>
      </w:r>
      <w:r>
        <w:t xml:space="preserve"> </w:t>
      </w:r>
      <w:r>
        <w:t xml:space="preserve">the totalitarian regime within the trade unions themselves and against</w:t>
      </w:r>
      <w:r>
        <w:t xml:space="preserve"> </w:t>
      </w:r>
      <w:r>
        <w:t xml:space="preserve">the leaders enforcing this regime. The primary slogan for this struggle</w:t>
      </w:r>
      <w:r>
        <w:t xml:space="preserve"> </w:t>
      </w:r>
      <w:r>
        <w:t xml:space="preserve">is:</w:t>
      </w:r>
      <w:r>
        <w:t xml:space="preserve"> </w:t>
      </w:r>
      <w:r>
        <w:rPr>
          <w:iCs/>
          <w:i/>
        </w:rPr>
        <w:t xml:space="preserve">complete and unconditional independence of the trade unions in</w:t>
      </w:r>
      <w:r>
        <w:rPr>
          <w:iCs/>
          <w:i/>
        </w:rPr>
        <w:t xml:space="preserve"> </w:t>
      </w:r>
      <w:r>
        <w:rPr>
          <w:iCs/>
          <w:i/>
        </w:rPr>
        <w:t xml:space="preserve">relation to the capitalist state</w:t>
      </w:r>
      <w:r>
        <w:t xml:space="preserve">. This means a struggle to turn the</w:t>
      </w:r>
      <w:r>
        <w:t xml:space="preserve"> </w:t>
      </w:r>
      <w:r>
        <w:t xml:space="preserve">trade unions into the organs of the broad exploited masses and not the</w:t>
      </w:r>
      <w:r>
        <w:t xml:space="preserve"> </w:t>
      </w:r>
      <w:r>
        <w:t xml:space="preserve">organs of a labor aristocracy.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second slogan is:</w:t>
      </w:r>
      <w:r>
        <w:t xml:space="preserve"> </w:t>
      </w:r>
      <w:r>
        <w:rPr>
          <w:iCs/>
          <w:i/>
        </w:rPr>
        <w:t xml:space="preserve">trade union democracy</w:t>
      </w:r>
      <w:r>
        <w:t xml:space="preserve">. This second slogan flows</w:t>
      </w:r>
      <w:r>
        <w:t xml:space="preserve"> </w:t>
      </w:r>
      <w:r>
        <w:t xml:space="preserve">directly from the first and presupposes for its realization the complete</w:t>
      </w:r>
      <w:r>
        <w:t xml:space="preserve"> </w:t>
      </w:r>
      <w:r>
        <w:t xml:space="preserve">freedom of the trade unions from the imperialist or colonial state.</w:t>
      </w:r>
    </w:p>
    <w:p>
      <w:pPr>
        <w:pStyle w:val="BodyText"/>
      </w:pPr>
      <w:r>
        <w:t xml:space="preserve">In other words, the trade unions in the present epoch cannot simply be</w:t>
      </w:r>
      <w:r>
        <w:t xml:space="preserve"> </w:t>
      </w:r>
      <w:r>
        <w:t xml:space="preserve">the organs of democracy as they were in the epoch of free capitalism and</w:t>
      </w:r>
      <w:r>
        <w:t xml:space="preserve"> </w:t>
      </w:r>
      <w:r>
        <w:t xml:space="preserve">they cannot any longer remain politically neutral, that is, limit</w:t>
      </w:r>
      <w:r>
        <w:t xml:space="preserve"> </w:t>
      </w:r>
      <w:r>
        <w:t xml:space="preserve">themselves to serving the daily needs of the working class. They cannot</w:t>
      </w:r>
      <w:r>
        <w:t xml:space="preserve"> </w:t>
      </w:r>
      <w:r>
        <w:t xml:space="preserve">any longer be anarchistic, i.e. ignore the decisive influence of the</w:t>
      </w:r>
      <w:r>
        <w:t xml:space="preserve"> </w:t>
      </w:r>
      <w:r>
        <w:t xml:space="preserve">state on the life of peoples and classes. They can no longer be</w:t>
      </w:r>
      <w:r>
        <w:t xml:space="preserve"> </w:t>
      </w:r>
      <w:r>
        <w:t xml:space="preserve">reformist, because the objective conditions leave no room for any</w:t>
      </w:r>
      <w:r>
        <w:t xml:space="preserve"> </w:t>
      </w:r>
      <w:r>
        <w:t xml:space="preserve">serious and lasting reforms. The trade unions of our time can either</w:t>
      </w:r>
      <w:r>
        <w:t xml:space="preserve"> </w:t>
      </w:r>
      <w:r>
        <w:t xml:space="preserve">serve as secondary instruments of imperialist capitalism for the</w:t>
      </w:r>
      <w:r>
        <w:t xml:space="preserve"> </w:t>
      </w:r>
      <w:r>
        <w:t xml:space="preserve">subordination and disciplining of workers and for obstructing the</w:t>
      </w:r>
      <w:r>
        <w:t xml:space="preserve"> </w:t>
      </w:r>
      <w:r>
        <w:t xml:space="preserve">revolution, or, on the contrary, the trade unions can become the</w:t>
      </w:r>
      <w:r>
        <w:t xml:space="preserve"> </w:t>
      </w:r>
      <w:r>
        <w:t xml:space="preserve">instruments of the revolutionary movement of the proletariat.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neutrality of the trade unions is completely and irretrievably a</w:t>
      </w:r>
      <w:r>
        <w:t xml:space="preserve"> </w:t>
      </w:r>
      <w:r>
        <w:t xml:space="preserve">thing of the past, gone together with the free bourgeois democracy.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From what has been said it follows quite clearly that, in spite of the</w:t>
      </w:r>
      <w:r>
        <w:t xml:space="preserve"> </w:t>
      </w:r>
      <w:r>
        <w:t xml:space="preserve">progressive degeneration of trade unions and their growing together with</w:t>
      </w:r>
      <w:r>
        <w:t xml:space="preserve"> </w:t>
      </w:r>
      <w:r>
        <w:t xml:space="preserve">the imperialist state, the work within the trade unions not only does</w:t>
      </w:r>
      <w:r>
        <w:t xml:space="preserve"> </w:t>
      </w:r>
      <w:r>
        <w:t xml:space="preserve">not lose any of its importance but remains as before and becomes in a</w:t>
      </w:r>
      <w:r>
        <w:t xml:space="preserve"> </w:t>
      </w:r>
      <w:r>
        <w:t xml:space="preserve">certain sense even more important work than ever for every revolutionary</w:t>
      </w:r>
      <w:r>
        <w:t xml:space="preserve"> </w:t>
      </w:r>
      <w:r>
        <w:t xml:space="preserve">party. The matter at issue is essentially the struggle for influence</w:t>
      </w:r>
      <w:r>
        <w:t xml:space="preserve"> </w:t>
      </w:r>
      <w:r>
        <w:t xml:space="preserve">over the working class. Every organization, every party, every faction</w:t>
      </w:r>
      <w:r>
        <w:t xml:space="preserve"> </w:t>
      </w:r>
      <w:r>
        <w:t xml:space="preserve">which permits itself an ultimatistic position in relation to the trade</w:t>
      </w:r>
      <w:r>
        <w:t xml:space="preserve"> </w:t>
      </w:r>
      <w:r>
        <w:t xml:space="preserve">union, i.e., in essence turns its back upon the working class, merely</w:t>
      </w:r>
      <w:r>
        <w:t xml:space="preserve"> </w:t>
      </w:r>
      <w:r>
        <w:t xml:space="preserve">because of displeasure with its organizations, every such organization</w:t>
      </w:r>
      <w:r>
        <w:t xml:space="preserve"> </w:t>
      </w:r>
      <w:r>
        <w:t xml:space="preserve">is destined to perish. And it must be said it deserves to perish.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Inasmuch as the chief role in backward countries is not played by</w:t>
      </w:r>
      <w:r>
        <w:t xml:space="preserve"> </w:t>
      </w:r>
      <w:r>
        <w:t xml:space="preserve">national but by foreign capitalism, the national bourgeoisie occupies,</w:t>
      </w:r>
      <w:r>
        <w:t xml:space="preserve"> </w:t>
      </w:r>
      <w:r>
        <w:t xml:space="preserve">in the sense of its social position, a much more minor position than</w:t>
      </w:r>
      <w:r>
        <w:t xml:space="preserve"> </w:t>
      </w:r>
      <w:r>
        <w:t xml:space="preserve">corresponds with the development of industry. Inasmuch as foreign</w:t>
      </w:r>
      <w:r>
        <w:t xml:space="preserve"> </w:t>
      </w:r>
      <w:r>
        <w:t xml:space="preserve">capital does not import workers but proletarianizes the native</w:t>
      </w:r>
      <w:r>
        <w:t xml:space="preserve"> </w:t>
      </w:r>
      <w:r>
        <w:t xml:space="preserve">population, the national proletariat soon begins playing the most</w:t>
      </w:r>
      <w:r>
        <w:t xml:space="preserve"> </w:t>
      </w:r>
      <w:r>
        <w:t xml:space="preserve">important role in the life of the country. In these conditions the</w:t>
      </w:r>
      <w:r>
        <w:t xml:space="preserve"> </w:t>
      </w:r>
      <w:r>
        <w:t xml:space="preserve">national government, to the extent that it tries to show resistance to</w:t>
      </w:r>
      <w:r>
        <w:t xml:space="preserve"> </w:t>
      </w:r>
      <w:r>
        <w:t xml:space="preserve">foreign capital, is compelled to a greater or lesser degree to lean on</w:t>
      </w:r>
      <w:r>
        <w:t xml:space="preserve"> </w:t>
      </w:r>
      <w:r>
        <w:t xml:space="preserve">the proletariat. On the other hand, the governments of those backward</w:t>
      </w:r>
      <w:r>
        <w:t xml:space="preserve"> </w:t>
      </w:r>
      <w:r>
        <w:t xml:space="preserve">countries which consider inescapable or more profitable for themselves</w:t>
      </w:r>
      <w:r>
        <w:t xml:space="preserve"> </w:t>
      </w:r>
      <w:r>
        <w:t xml:space="preserve">to march shoulder to shoulder with foreign capital, destroy the labor</w:t>
      </w:r>
      <w:r>
        <w:t xml:space="preserve"> </w:t>
      </w:r>
      <w:r>
        <w:t xml:space="preserve">organizations and institute a more or less totalitarian regime. Thus,</w:t>
      </w:r>
      <w:r>
        <w:t xml:space="preserve"> </w:t>
      </w:r>
      <w:r>
        <w:t xml:space="preserve">the feebleness of the national bourgeoisie, the absence of traditions of</w:t>
      </w:r>
      <w:r>
        <w:t xml:space="preserve"> </w:t>
      </w:r>
      <w:r>
        <w:t xml:space="preserve">municipal self-government, the pressure of foreign capitalism and the</w:t>
      </w:r>
      <w:r>
        <w:t xml:space="preserve"> </w:t>
      </w:r>
      <w:r>
        <w:t xml:space="preserve">relatively rapid growth of the proletariat, cut the ground from under</w:t>
      </w:r>
      <w:r>
        <w:t xml:space="preserve"> </w:t>
      </w:r>
      <w:r>
        <w:t xml:space="preserve">any kind of stable democratic regime. The governments of backward, i.e.,</w:t>
      </w:r>
      <w:r>
        <w:t xml:space="preserve"> </w:t>
      </w:r>
      <w:r>
        <w:t xml:space="preserve">colonial and semi-colonial countries, by and large assume a Bonapartist</w:t>
      </w:r>
      <w:r>
        <w:t xml:space="preserve"> </w:t>
      </w:r>
      <w:r>
        <w:t xml:space="preserve">or semi-Bonapartist character; and differ from one another in this, that</w:t>
      </w:r>
      <w:r>
        <w:t xml:space="preserve"> </w:t>
      </w:r>
      <w:r>
        <w:t xml:space="preserve">some try to orient in a democratic direction, seeking support among</w:t>
      </w:r>
      <w:r>
        <w:t xml:space="preserve"> </w:t>
      </w:r>
      <w:r>
        <w:t xml:space="preserve">workers and peasants, while others install a form close to</w:t>
      </w:r>
      <w:r>
        <w:t xml:space="preserve"> </w:t>
      </w:r>
      <w:r>
        <w:t xml:space="preserve">military-police dictatorship. This likewise determines the fate of the</w:t>
      </w:r>
      <w:r>
        <w:t xml:space="preserve"> </w:t>
      </w:r>
      <w:r>
        <w:t xml:space="preserve">trade unions. They either stand under the special patronage of the state</w:t>
      </w:r>
      <w:r>
        <w:t xml:space="preserve"> </w:t>
      </w:r>
      <w:r>
        <w:t xml:space="preserve">or they are subjected to cruel persecution. Patronage on the part of the</w:t>
      </w:r>
      <w:r>
        <w:t xml:space="preserve"> </w:t>
      </w:r>
      <w:r>
        <w:t xml:space="preserve">state is dictated by two tasks which confront it.. First, to draw the</w:t>
      </w:r>
      <w:r>
        <w:t xml:space="preserve"> </w:t>
      </w:r>
      <w:r>
        <w:t xml:space="preserve">working class closer thus gaining a support for resistance against</w:t>
      </w:r>
      <w:r>
        <w:t xml:space="preserve"> </w:t>
      </w:r>
      <w:r>
        <w:t xml:space="preserve">excessive pretensions on the part of imperialism; and, at the same time,</w:t>
      </w:r>
      <w:r>
        <w:t xml:space="preserve"> </w:t>
      </w:r>
      <w:r>
        <w:t xml:space="preserve">to discipline the workers themselves by placing them under the control</w:t>
      </w:r>
      <w:r>
        <w:t xml:space="preserve"> </w:t>
      </w:r>
      <w:r>
        <w:t xml:space="preserve">of a bureaucracy.</w:t>
      </w:r>
    </w:p>
    <w:p>
      <w:r>
        <w:pict>
          <v:rect style="width:0;height:1.5pt" o:hralign="center" o:hrstd="t" o:hr="t"/>
        </w:pict>
      </w:r>
    </w:p>
    <w:bookmarkEnd w:id="20"/>
    <w:bookmarkStart w:id="21" w:name="monopoly-capitalism-and-the-unions"/>
    <w:p>
      <w:pPr>
        <w:pStyle w:val="Heading2"/>
      </w:pPr>
      <w:r>
        <w:t xml:space="preserve">Monopoly Capitalism and the Unions</w:t>
      </w:r>
    </w:p>
    <w:p>
      <w:pPr>
        <w:pStyle w:val="FirstParagraph"/>
      </w:pPr>
      <w:r>
        <w:t xml:space="preserve">Monopoly capitalism is less and less willing to reconcile itself to the</w:t>
      </w:r>
      <w:r>
        <w:t xml:space="preserve"> </w:t>
      </w:r>
      <w:r>
        <w:t xml:space="preserve">independence of trade unions. It demands of the reformist bureaucracy</w:t>
      </w:r>
      <w:r>
        <w:t xml:space="preserve"> </w:t>
      </w:r>
      <w:r>
        <w:t xml:space="preserve">and the labor aristocracy who pick the crumbs from its banquet table,</w:t>
      </w:r>
      <w:r>
        <w:t xml:space="preserve"> </w:t>
      </w:r>
      <w:r>
        <w:t xml:space="preserve">that they become transformed into its political police before the eyes</w:t>
      </w:r>
      <w:r>
        <w:t xml:space="preserve"> </w:t>
      </w:r>
      <w:r>
        <w:t xml:space="preserve">of the working class. If that is not achieved, the labor bureaucracy is</w:t>
      </w:r>
      <w:r>
        <w:t xml:space="preserve"> </w:t>
      </w:r>
      <w:r>
        <w:t xml:space="preserve">driven away and replaced by the fascists. Incidentally, all the efforts</w:t>
      </w:r>
      <w:r>
        <w:t xml:space="preserve"> </w:t>
      </w:r>
      <w:r>
        <w:t xml:space="preserve">of the labor aristocracy in the service of imperialism cannot in the</w:t>
      </w:r>
      <w:r>
        <w:t xml:space="preserve"> </w:t>
      </w:r>
      <w:r>
        <w:t xml:space="preserve">long run save them from destruction.</w:t>
      </w:r>
    </w:p>
    <w:p>
      <w:pPr>
        <w:pStyle w:val="BodyText"/>
      </w:pPr>
      <w:r>
        <w:t xml:space="preserve">The intensification of class contradictions within each country, the</w:t>
      </w:r>
      <w:r>
        <w:t xml:space="preserve"> </w:t>
      </w:r>
      <w:r>
        <w:t xml:space="preserve">intensification of antagonisms between one country and another, produce</w:t>
      </w:r>
      <w:r>
        <w:t xml:space="preserve"> </w:t>
      </w:r>
      <w:r>
        <w:t xml:space="preserve">a situation in which imperialist capitalism can tolerate (i.e., up to a</w:t>
      </w:r>
      <w:r>
        <w:t xml:space="preserve"> </w:t>
      </w:r>
      <w:r>
        <w:t xml:space="preserve">certain time) a reformist bureaucracy only if the latter serves directly</w:t>
      </w:r>
      <w:r>
        <w:t xml:space="preserve"> </w:t>
      </w:r>
      <w:r>
        <w:t xml:space="preserve">as a petty but active stockholder of its imperialist enterprises, of its</w:t>
      </w:r>
      <w:r>
        <w:t xml:space="preserve"> </w:t>
      </w:r>
      <w:r>
        <w:t xml:space="preserve">plans and programs within the country as well as on the world arena.</w:t>
      </w:r>
      <w:r>
        <w:t xml:space="preserve"> </w:t>
      </w:r>
      <w:r>
        <w:t xml:space="preserve">Social-reformism must become transformed into social-imperialism in</w:t>
      </w:r>
      <w:r>
        <w:t xml:space="preserve"> </w:t>
      </w:r>
      <w:r>
        <w:t xml:space="preserve">order to prolong its existence, but only prolong it, and nothing more.</w:t>
      </w:r>
      <w:r>
        <w:t xml:space="preserve"> </w:t>
      </w:r>
      <w:r>
        <w:t xml:space="preserve">Because along this road there is no way out in general.</w:t>
      </w:r>
    </w:p>
    <w:p>
      <w:pPr>
        <w:pStyle w:val="BodyText"/>
      </w:pPr>
      <w:r>
        <w:t xml:space="preserve">Does this mean that in the epoch of imperialism independent trade unions</w:t>
      </w:r>
      <w:r>
        <w:t xml:space="preserve"> </w:t>
      </w:r>
      <w:r>
        <w:t xml:space="preserve">are generally impossible? It would be fundamentally incorrect to pose</w:t>
      </w:r>
      <w:r>
        <w:t xml:space="preserve"> </w:t>
      </w:r>
      <w:r>
        <w:t xml:space="preserve">the question this way. Impossible are the independent or</w:t>
      </w:r>
      <w:r>
        <w:t xml:space="preserve"> </w:t>
      </w:r>
      <w:r>
        <w:t xml:space="preserve">semi-independent reformist trade unions. Wholly possible are</w:t>
      </w:r>
      <w:r>
        <w:t xml:space="preserve"> </w:t>
      </w:r>
      <w:r>
        <w:t xml:space="preserve">revolutionary trade unions which not only are not stockholders of</w:t>
      </w:r>
      <w:r>
        <w:t xml:space="preserve"> </w:t>
      </w:r>
      <w:r>
        <w:t xml:space="preserve">imperialist policy but which set as their task the direct overthrow of</w:t>
      </w:r>
      <w:r>
        <w:t xml:space="preserve"> </w:t>
      </w:r>
      <w:r>
        <w:t xml:space="preserve">the rule of capitalism. In the epoch of imperialist decay the trade</w:t>
      </w:r>
      <w:r>
        <w:t xml:space="preserve"> </w:t>
      </w:r>
      <w:r>
        <w:t xml:space="preserve">unions can be really independent only to the extent that they are</w:t>
      </w:r>
      <w:r>
        <w:t xml:space="preserve"> </w:t>
      </w:r>
      <w:r>
        <w:t xml:space="preserve">conscious of being, in action, the organs of proletarian revolution. In</w:t>
      </w:r>
      <w:r>
        <w:t xml:space="preserve"> </w:t>
      </w:r>
      <w:r>
        <w:t xml:space="preserve">this sense, the program of transitional demands adopted by the last</w:t>
      </w:r>
      <w:r>
        <w:t xml:space="preserve"> </w:t>
      </w:r>
      <w:r>
        <w:t xml:space="preserve">congress of the Fourth International is not only the program for the</w:t>
      </w:r>
      <w:r>
        <w:t xml:space="preserve"> </w:t>
      </w:r>
      <w:r>
        <w:t xml:space="preserve">activity of the party but in its fundamental features it is the program</w:t>
      </w:r>
      <w:r>
        <w:t xml:space="preserve"> </w:t>
      </w:r>
      <w:r>
        <w:t xml:space="preserve">for the activity of the trade unions.</w:t>
      </w:r>
    </w:p>
    <w:p>
      <w:pPr>
        <w:pStyle w:val="BodyText"/>
      </w:pPr>
      <w:r>
        <w:rPr>
          <w:iCs/>
          <w:i/>
        </w:rPr>
        <w:t xml:space="preserve">(</w:t>
      </w:r>
      <w:r>
        <w:rPr>
          <w:bCs/>
          <w:b/>
          <w:iCs/>
          <w:i/>
        </w:rPr>
        <w:t xml:space="preserve">Translator’s note:</w:t>
      </w:r>
      <w:r>
        <w:rPr>
          <w:iCs/>
          <w:i/>
        </w:rPr>
        <w:t xml:space="preserve"> </w:t>
      </w:r>
      <w:r>
        <w:rPr>
          <w:iCs/>
          <w:i/>
        </w:rPr>
        <w:t xml:space="preserve">At this point Trotsky left room on the page, to</w:t>
      </w:r>
      <w:r>
        <w:rPr>
          <w:iCs/>
          <w:i/>
        </w:rPr>
        <w:t xml:space="preserve"> </w:t>
      </w:r>
      <w:r>
        <w:rPr>
          <w:iCs/>
          <w:i/>
        </w:rPr>
        <w:t xml:space="preserve">expound further the connection between trade union activity and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Transitional Program of the Fourth International</w:t>
      </w:r>
      <w:r>
        <w:rPr>
          <w:iCs/>
          <w:i/>
        </w:rPr>
        <w:t xml:space="preserve">. It is obvious that</w:t>
      </w:r>
      <w:r>
        <w:rPr>
          <w:iCs/>
          <w:i/>
        </w:rPr>
        <w:t xml:space="preserve"> </w:t>
      </w:r>
      <w:r>
        <w:rPr>
          <w:iCs/>
          <w:i/>
        </w:rPr>
        <w:t xml:space="preserve">implied here is a very powerful argument in favor of military training</w:t>
      </w:r>
      <w:r>
        <w:rPr>
          <w:iCs/>
          <w:i/>
        </w:rPr>
        <w:t xml:space="preserve"> </w:t>
      </w:r>
      <w:r>
        <w:rPr>
          <w:iCs/>
          <w:i/>
        </w:rPr>
        <w:t xml:space="preserve">under trade union control. The following idea is implied: Either the</w:t>
      </w:r>
      <w:r>
        <w:rPr>
          <w:iCs/>
          <w:i/>
        </w:rPr>
        <w:t xml:space="preserve"> </w:t>
      </w:r>
      <w:r>
        <w:rPr>
          <w:iCs/>
          <w:i/>
        </w:rPr>
        <w:t xml:space="preserve">trade unions serve as the obedient recruiting sergeants for the</w:t>
      </w:r>
      <w:r>
        <w:rPr>
          <w:iCs/>
          <w:i/>
        </w:rPr>
        <w:t xml:space="preserve"> </w:t>
      </w:r>
      <w:r>
        <w:rPr>
          <w:iCs/>
          <w:i/>
        </w:rPr>
        <w:t xml:space="preserve">imperialist army and imperialist war or they train workers for</w:t>
      </w:r>
      <w:r>
        <w:rPr>
          <w:iCs/>
          <w:i/>
        </w:rPr>
        <w:t xml:space="preserve"> </w:t>
      </w:r>
      <w:r>
        <w:rPr>
          <w:iCs/>
          <w:i/>
        </w:rPr>
        <w:t xml:space="preserve">self-defense and revolution.)</w:t>
      </w:r>
    </w:p>
    <w:p>
      <w:pPr>
        <w:pStyle w:val="BodyText"/>
      </w:pPr>
      <w:r>
        <w:t xml:space="preserve">The development of backward countries is characterized by its combined</w:t>
      </w:r>
      <w:r>
        <w:t xml:space="preserve"> </w:t>
      </w:r>
      <w:r>
        <w:t xml:space="preserve">character. In other words, the last word of imperialist technology,</w:t>
      </w:r>
      <w:r>
        <w:t xml:space="preserve"> </w:t>
      </w:r>
      <w:r>
        <w:t xml:space="preserve">economics, and politics is combined in these countries with traditional</w:t>
      </w:r>
      <w:r>
        <w:t xml:space="preserve"> </w:t>
      </w:r>
      <w:r>
        <w:t xml:space="preserve">backwardness and primitiveness. This law can be observed in the most</w:t>
      </w:r>
      <w:r>
        <w:t xml:space="preserve"> </w:t>
      </w:r>
      <w:r>
        <w:t xml:space="preserve">diverse spheres of the development of colonial and semi-colonial</w:t>
      </w:r>
      <w:r>
        <w:t xml:space="preserve"> </w:t>
      </w:r>
      <w:r>
        <w:t xml:space="preserve">countries, including the sphere of the trade union movement. Imperialist</w:t>
      </w:r>
      <w:r>
        <w:t xml:space="preserve"> </w:t>
      </w:r>
      <w:r>
        <w:t xml:space="preserve">capitalism operates here in its most cynical and naked form. It</w:t>
      </w:r>
      <w:r>
        <w:t xml:space="preserve"> </w:t>
      </w:r>
      <w:r>
        <w:t xml:space="preserve">transports to virgin soil the most perfected methods of its tyrannical</w:t>
      </w:r>
      <w:r>
        <w:t xml:space="preserve"> </w:t>
      </w:r>
      <w:r>
        <w:t xml:space="preserve">rule.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the trade union movement throughout the world there is to be observed</w:t>
      </w:r>
      <w:r>
        <w:t xml:space="preserve"> </w:t>
      </w:r>
      <w:r>
        <w:t xml:space="preserve">in the last period a swing to the right and the suppression of internal</w:t>
      </w:r>
      <w:r>
        <w:t xml:space="preserve"> </w:t>
      </w:r>
      <w:r>
        <w:t xml:space="preserve">democracy. In England, the Minority Movement in the trade unions has</w:t>
      </w:r>
      <w:r>
        <w:t xml:space="preserve"> </w:t>
      </w:r>
      <w:r>
        <w:t xml:space="preserve">been crushed (not without the assistance of Moscow); the leaders of the</w:t>
      </w:r>
      <w:r>
        <w:t xml:space="preserve"> </w:t>
      </w:r>
      <w:r>
        <w:t xml:space="preserve">trade union movement are today, especially in the field of foreign</w:t>
      </w:r>
      <w:r>
        <w:t xml:space="preserve"> </w:t>
      </w:r>
      <w:r>
        <w:t xml:space="preserve">policy, the obedient agents of the Conservative party. In France there</w:t>
      </w:r>
      <w:r>
        <w:t xml:space="preserve"> </w:t>
      </w:r>
      <w:r>
        <w:t xml:space="preserve">was no room for an independent existence for Stalinist trade unions;</w:t>
      </w:r>
      <w:r>
        <w:t xml:space="preserve"> </w:t>
      </w:r>
      <w:r>
        <w:t xml:space="preserve">they united with the so-called anarcho-syndicalist trade unions under</w:t>
      </w:r>
      <w:r>
        <w:t xml:space="preserve"> </w:t>
      </w:r>
      <w:r>
        <w:t xml:space="preserve">the leadership of Jouhaux and as a result of this unification there was</w:t>
      </w:r>
      <w:r>
        <w:t xml:space="preserve"> </w:t>
      </w:r>
      <w:r>
        <w:t xml:space="preserve">a general shift of the trade union movement not to the left but to the</w:t>
      </w:r>
      <w:r>
        <w:t xml:space="preserve"> </w:t>
      </w:r>
      <w:r>
        <w:t xml:space="preserve">right. The leadership of the CGT is the most direct and open agency of</w:t>
      </w:r>
      <w:r>
        <w:t xml:space="preserve"> </w:t>
      </w:r>
      <w:r>
        <w:t xml:space="preserve">French imperialist capitalism.</w:t>
      </w:r>
    </w:p>
    <w:p>
      <w:pPr>
        <w:pStyle w:val="BodyText"/>
      </w:pPr>
      <w:r>
        <w:t xml:space="preserve">In the United States the trade union movement has passed through the</w:t>
      </w:r>
      <w:r>
        <w:t xml:space="preserve"> </w:t>
      </w:r>
      <w:r>
        <w:t xml:space="preserve">most stormy history in recent years. The rise of the CIO is</w:t>
      </w:r>
      <w:r>
        <w:t xml:space="preserve"> </w:t>
      </w:r>
      <w:r>
        <w:t xml:space="preserve">incontrovertible evidence of the revolutionary tendencies within the</w:t>
      </w:r>
      <w:r>
        <w:t xml:space="preserve"> </w:t>
      </w:r>
      <w:r>
        <w:t xml:space="preserve">working masses. Indicative and noteworthy in the highest degree,</w:t>
      </w:r>
      <w:r>
        <w:t xml:space="preserve"> </w:t>
      </w:r>
      <w:r>
        <w:t xml:space="preserve">however, is the fact that the new</w:t>
      </w:r>
      <w:r>
        <w:t xml:space="preserve"> </w:t>
      </w:r>
      <w:r>
        <w:t xml:space="preserve">“</w:t>
      </w:r>
      <w:r>
        <w:t xml:space="preserve">leftist</w:t>
      </w:r>
      <w:r>
        <w:t xml:space="preserve">”</w:t>
      </w:r>
      <w:r>
        <w:t xml:space="preserve"> </w:t>
      </w:r>
      <w:r>
        <w:t xml:space="preserve">trade union organization was</w:t>
      </w:r>
      <w:r>
        <w:t xml:space="preserve"> </w:t>
      </w:r>
      <w:r>
        <w:t xml:space="preserve">no sooner founded than it fell into the steel embrace of the imperialist</w:t>
      </w:r>
      <w:r>
        <w:t xml:space="preserve"> </w:t>
      </w:r>
      <w:r>
        <w:t xml:space="preserve">state. The struggle among the tops between the old federation and the</w:t>
      </w:r>
      <w:r>
        <w:t xml:space="preserve"> </w:t>
      </w:r>
      <w:r>
        <w:t xml:space="preserve">new is reducible in large measure to the struggle for the sympathy and</w:t>
      </w:r>
      <w:r>
        <w:t xml:space="preserve"> </w:t>
      </w:r>
      <w:r>
        <w:t xml:space="preserve">support of Roosevelt and his cabinet.</w:t>
      </w:r>
    </w:p>
    <w:p>
      <w:pPr>
        <w:pStyle w:val="BodyText"/>
      </w:pPr>
      <w:r>
        <w:t xml:space="preserve">No less graphic, although in a different sense, is the picture of the</w:t>
      </w:r>
      <w:r>
        <w:t xml:space="preserve"> </w:t>
      </w:r>
      <w:r>
        <w:t xml:space="preserve">development or the degeneration of the trade union movement in Spain. In</w:t>
      </w:r>
      <w:r>
        <w:t xml:space="preserve"> </w:t>
      </w:r>
      <w:r>
        <w:t xml:space="preserve">the socialist trade unions all those leading elements which to any</w:t>
      </w:r>
      <w:r>
        <w:t xml:space="preserve"> </w:t>
      </w:r>
      <w:r>
        <w:t xml:space="preserve">degree represented the independence of the trade union movement were</w:t>
      </w:r>
      <w:r>
        <w:t xml:space="preserve"> </w:t>
      </w:r>
      <w:r>
        <w:t xml:space="preserve">pushed out. As regards the anarcho-syndicalist unions, they were</w:t>
      </w:r>
      <w:r>
        <w:t xml:space="preserve"> </w:t>
      </w:r>
      <w:r>
        <w:t xml:space="preserve">transformed into the instrument of the bourgeois republicans; the</w:t>
      </w:r>
      <w:r>
        <w:t xml:space="preserve"> </w:t>
      </w:r>
      <w:r>
        <w:t xml:space="preserve">anarcho-syndicalist leaders became conservative bourgeois ministers. The</w:t>
      </w:r>
      <w:r>
        <w:t xml:space="preserve"> </w:t>
      </w:r>
      <w:r>
        <w:t xml:space="preserve">fact that this metamorphosis took place in conditions of civil war does</w:t>
      </w:r>
      <w:r>
        <w:t xml:space="preserve"> </w:t>
      </w:r>
      <w:r>
        <w:t xml:space="preserve">not weaken its significance. War is the continuation of the self-same</w:t>
      </w:r>
      <w:r>
        <w:t xml:space="preserve"> </w:t>
      </w:r>
      <w:r>
        <w:t xml:space="preserve">policies. It speeds up processes, exposes their basic features, destroys</w:t>
      </w:r>
      <w:r>
        <w:t xml:space="preserve"> </w:t>
      </w:r>
      <w:r>
        <w:t xml:space="preserve">all that is rotten, false, equivocal and lays bare all that is</w:t>
      </w:r>
      <w:r>
        <w:t xml:space="preserve"> </w:t>
      </w:r>
      <w:r>
        <w:t xml:space="preserve">essential. The shift of the trade unions to the right was due to the</w:t>
      </w:r>
      <w:r>
        <w:t xml:space="preserve"> </w:t>
      </w:r>
      <w:r>
        <w:t xml:space="preserve">sharpening of class and international contradictions. The leaders of the</w:t>
      </w:r>
      <w:r>
        <w:t xml:space="preserve"> </w:t>
      </w:r>
      <w:r>
        <w:t xml:space="preserve">trade union movement sensed or understood, or were given to understand,</w:t>
      </w:r>
      <w:r>
        <w:t xml:space="preserve"> </w:t>
      </w:r>
      <w:r>
        <w:t xml:space="preserve">that now was no time to play the game of opposition. Every oppositional</w:t>
      </w:r>
      <w:r>
        <w:t xml:space="preserve"> </w:t>
      </w:r>
      <w:r>
        <w:t xml:space="preserve">movement within the trade union movement, especially among the tops,</w:t>
      </w:r>
      <w:r>
        <w:t xml:space="preserve"> </w:t>
      </w:r>
      <w:r>
        <w:t xml:space="preserve">threatens to provoke a stormy movement of the masses and to create</w:t>
      </w:r>
      <w:r>
        <w:t xml:space="preserve"> </w:t>
      </w:r>
      <w:r>
        <w:t xml:space="preserve">difficulties for national imperialism. Hence flows the swing of the</w:t>
      </w:r>
      <w:r>
        <w:t xml:space="preserve"> </w:t>
      </w:r>
      <w:r>
        <w:t xml:space="preserve">trade unions to the right, and the suppression of workers’ democracy</w:t>
      </w:r>
      <w:r>
        <w:t xml:space="preserve"> </w:t>
      </w:r>
      <w:r>
        <w:t xml:space="preserve">within the unions. The basic feature, the swing towards the totalitarian</w:t>
      </w:r>
      <w:r>
        <w:t xml:space="preserve"> </w:t>
      </w:r>
      <w:r>
        <w:t xml:space="preserve">regime, passes through the labor movement of the whole world.</w:t>
      </w:r>
    </w:p>
    <w:p>
      <w:pPr>
        <w:pStyle w:val="BodyText"/>
      </w:pPr>
      <w:r>
        <w:t xml:space="preserve">We should also recall Holland, where the reformist and the trade union</w:t>
      </w:r>
      <w:r>
        <w:t xml:space="preserve"> </w:t>
      </w:r>
      <w:r>
        <w:t xml:space="preserve">movement was not only a reliable prop of imperialist capitalism, but</w:t>
      </w:r>
      <w:r>
        <w:t xml:space="preserve"> </w:t>
      </w:r>
      <w:r>
        <w:t xml:space="preserve">where the so-called anarcho-syndicalist organization also was actually</w:t>
      </w:r>
      <w:r>
        <w:t xml:space="preserve"> </w:t>
      </w:r>
      <w:r>
        <w:t xml:space="preserve">under the control of the imperialist government. The secretary of this</w:t>
      </w:r>
      <w:r>
        <w:t xml:space="preserve"> </w:t>
      </w:r>
      <w:r>
        <w:t xml:space="preserve">organization, Sneevliet, in spite of his Platonic sympathies for the</w:t>
      </w:r>
      <w:r>
        <w:t xml:space="preserve"> </w:t>
      </w:r>
      <w:r>
        <w:t xml:space="preserve">Fourth International was as deputy in the Dutch Parliament most</w:t>
      </w:r>
      <w:r>
        <w:t xml:space="preserve"> </w:t>
      </w:r>
      <w:r>
        <w:t xml:space="preserve">concerned lest the wrath of the government descend upon his trade union</w:t>
      </w:r>
      <w:r>
        <w:t xml:space="preserve"> </w:t>
      </w:r>
      <w:r>
        <w:t xml:space="preserve">organization.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the United States the Department of Labor with its leftist</w:t>
      </w:r>
      <w:r>
        <w:t xml:space="preserve"> </w:t>
      </w:r>
      <w:r>
        <w:t xml:space="preserve">bureaucracy has as its task the subordination of the trade union</w:t>
      </w:r>
      <w:r>
        <w:t xml:space="preserve"> </w:t>
      </w:r>
      <w:r>
        <w:t xml:space="preserve">movement to the democratic state and it must be said that this task has</w:t>
      </w:r>
      <w:r>
        <w:t xml:space="preserve"> </w:t>
      </w:r>
      <w:r>
        <w:t xml:space="preserve">up to now been solved with some success.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nationalization of railways and oil fields in Mexico has of course</w:t>
      </w:r>
      <w:r>
        <w:t xml:space="preserve"> </w:t>
      </w:r>
      <w:r>
        <w:t xml:space="preserve">nothing in common with socialism. It is a measure of state capitalism in</w:t>
      </w:r>
      <w:r>
        <w:t xml:space="preserve"> </w:t>
      </w:r>
      <w:r>
        <w:t xml:space="preserve">a backward country which in this way seeks to defend itself on the one</w:t>
      </w:r>
      <w:r>
        <w:t xml:space="preserve"> </w:t>
      </w:r>
      <w:r>
        <w:t xml:space="preserve">hand against foreign imperialism and on the other against its own</w:t>
      </w:r>
      <w:r>
        <w:t xml:space="preserve"> </w:t>
      </w:r>
      <w:r>
        <w:t xml:space="preserve">proletariat. The management of railways, oil fields, etcetera, through</w:t>
      </w:r>
      <w:r>
        <w:t xml:space="preserve"> </w:t>
      </w:r>
      <w:r>
        <w:t xml:space="preserve">labor organizations has nothing in common with workers’ control over</w:t>
      </w:r>
      <w:r>
        <w:t xml:space="preserve"> </w:t>
      </w:r>
      <w:r>
        <w:t xml:space="preserve">industry, for in the essence of the matter the management is effected</w:t>
      </w:r>
      <w:r>
        <w:t xml:space="preserve"> </w:t>
      </w:r>
      <w:r>
        <w:t xml:space="preserve">through the labor bureaucracy which is independent of the workers, but</w:t>
      </w:r>
      <w:r>
        <w:t xml:space="preserve"> </w:t>
      </w:r>
      <w:r>
        <w:t xml:space="preserve">in return, completely dependent on the bourgeois state. This measure on</w:t>
      </w:r>
      <w:r>
        <w:t xml:space="preserve"> </w:t>
      </w:r>
      <w:r>
        <w:t xml:space="preserve">the part of the ruling class pursues the aim of disciplining the working</w:t>
      </w:r>
      <w:r>
        <w:t xml:space="preserve"> </w:t>
      </w:r>
      <w:r>
        <w:t xml:space="preserve">class, making it more industrious in the service of the common interests</w:t>
      </w:r>
      <w:r>
        <w:t xml:space="preserve"> </w:t>
      </w:r>
      <w:r>
        <w:t xml:space="preserve">of the state, which appear on the surface to merge with the interests of</w:t>
      </w:r>
      <w:r>
        <w:t xml:space="preserve"> </w:t>
      </w:r>
      <w:r>
        <w:t xml:space="preserve">the working class itself. As a matter of fact, the whole task of the</w:t>
      </w:r>
      <w:r>
        <w:t xml:space="preserve"> </w:t>
      </w:r>
      <w:r>
        <w:t xml:space="preserve">bourgeoisie consists in liquidating the trade unions as organs of the</w:t>
      </w:r>
      <w:r>
        <w:t xml:space="preserve"> </w:t>
      </w:r>
      <w:r>
        <w:t xml:space="preserve">class struggle and substituting in their place the trade union</w:t>
      </w:r>
      <w:r>
        <w:t xml:space="preserve"> </w:t>
      </w:r>
      <w:r>
        <w:t xml:space="preserve">bureaucracy as the organ of the leadership over the workers by the</w:t>
      </w:r>
      <w:r>
        <w:t xml:space="preserve"> </w:t>
      </w:r>
      <w:r>
        <w:t xml:space="preserve">bourgeois state. In these conditions, the task of the revolutionary</w:t>
      </w:r>
      <w:r>
        <w:t xml:space="preserve"> </w:t>
      </w:r>
      <w:r>
        <w:t xml:space="preserve">vanguard is to conduct a struggle for the complete independence of the</w:t>
      </w:r>
      <w:r>
        <w:t xml:space="preserve"> </w:t>
      </w:r>
      <w:r>
        <w:t xml:space="preserve">trade unions and for the introduction of actual workers’ control over</w:t>
      </w:r>
      <w:r>
        <w:t xml:space="preserve"> </w:t>
      </w:r>
      <w:r>
        <w:t xml:space="preserve">the present union bureaucracy, which has been turned into the</w:t>
      </w:r>
      <w:r>
        <w:t xml:space="preserve"> </w:t>
      </w:r>
      <w:r>
        <w:t xml:space="preserve">administration of railways, oil enterprises and so 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Events of the last period (before the war) have revealed with especial</w:t>
      </w:r>
      <w:r>
        <w:t xml:space="preserve"> </w:t>
      </w:r>
      <w:r>
        <w:t xml:space="preserve">clarity that anarchism, which in point of theory is always only</w:t>
      </w:r>
      <w:r>
        <w:t xml:space="preserve"> </w:t>
      </w:r>
      <w:r>
        <w:t xml:space="preserve">liberalism drawn to its extremes, was, in practice, peaceful propaganda</w:t>
      </w:r>
      <w:r>
        <w:t xml:space="preserve"> </w:t>
      </w:r>
      <w:r>
        <w:t xml:space="preserve">within the democratic republic, the protection of which it required. If</w:t>
      </w:r>
      <w:r>
        <w:t xml:space="preserve"> </w:t>
      </w:r>
      <w:r>
        <w:t xml:space="preserve">we leave aside individual terrorist acts, etcetera, anarchism, as a</w:t>
      </w:r>
      <w:r>
        <w:t xml:space="preserve"> </w:t>
      </w:r>
      <w:r>
        <w:t xml:space="preserve">system of mass movement and politics, presented only propaganda material</w:t>
      </w:r>
      <w:r>
        <w:t xml:space="preserve"> </w:t>
      </w:r>
      <w:r>
        <w:t xml:space="preserve">under the peaceful protection of the laws. In conditions of crisis the</w:t>
      </w:r>
      <w:r>
        <w:t xml:space="preserve"> </w:t>
      </w:r>
      <w:r>
        <w:t xml:space="preserve">anarchists always did just the opposite of what they taught in peace</w:t>
      </w:r>
      <w:r>
        <w:t xml:space="preserve"> </w:t>
      </w:r>
      <w:r>
        <w:t xml:space="preserve">times. This was pointed out by Marx himself in connection with the Paris</w:t>
      </w:r>
      <w:r>
        <w:t xml:space="preserve"> </w:t>
      </w:r>
      <w:r>
        <w:t xml:space="preserve">Commune. And it was repeated on a far more colossal scale in the</w:t>
      </w:r>
      <w:r>
        <w:t xml:space="preserve"> </w:t>
      </w:r>
      <w:r>
        <w:t xml:space="preserve">experience of the Spanish revolution.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Democratic unions in the old sense of the term, bodies where in the</w:t>
      </w:r>
      <w:r>
        <w:t xml:space="preserve"> </w:t>
      </w:r>
      <w:r>
        <w:t xml:space="preserve">framework of one and the same mass organization different tendencies</w:t>
      </w:r>
      <w:r>
        <w:t xml:space="preserve"> </w:t>
      </w:r>
      <w:r>
        <w:t xml:space="preserve">struggled more or less freely, can no longer exist. Just as it is</w:t>
      </w:r>
      <w:r>
        <w:t xml:space="preserve"> </w:t>
      </w:r>
      <w:r>
        <w:t xml:space="preserve">impossible to bring back the bourgeois-democratic state, so it is</w:t>
      </w:r>
      <w:r>
        <w:t xml:space="preserve"> </w:t>
      </w:r>
      <w:r>
        <w:t xml:space="preserve">impossible to bring back the old workers’ democracy. The fate of the one</w:t>
      </w:r>
      <w:r>
        <w:t xml:space="preserve"> </w:t>
      </w:r>
      <w:r>
        <w:t xml:space="preserve">reflects the fate of the other. As a matter of fact, the independence of</w:t>
      </w:r>
      <w:r>
        <w:t xml:space="preserve"> </w:t>
      </w:r>
      <w:r>
        <w:t xml:space="preserve">trade unions in the class sense, in their relations to the bourgeois</w:t>
      </w:r>
      <w:r>
        <w:t xml:space="preserve"> </w:t>
      </w:r>
      <w:r>
        <w:t xml:space="preserve">state can, in the present conditions, be assured only by a completely</w:t>
      </w:r>
      <w:r>
        <w:t xml:space="preserve"> </w:t>
      </w:r>
      <w:r>
        <w:t xml:space="preserve">revolutionary leadership, that is, the leadership of the Fourth</w:t>
      </w:r>
      <w:r>
        <w:t xml:space="preserve"> </w:t>
      </w:r>
      <w:r>
        <w:t xml:space="preserve">International. This leadership, naturally, must and can be rational and</w:t>
      </w:r>
      <w:r>
        <w:t xml:space="preserve"> </w:t>
      </w:r>
      <w:r>
        <w:t xml:space="preserve">assure the unions the maximum of democracy conceivable under the present</w:t>
      </w:r>
      <w:r>
        <w:t xml:space="preserve"> </w:t>
      </w:r>
      <w:r>
        <w:t xml:space="preserve">concrete conditions. But without the political leadership of the Fourth</w:t>
      </w:r>
      <w:r>
        <w:t xml:space="preserve"> </w:t>
      </w:r>
      <w:r>
        <w:t xml:space="preserve">International the independence of the trade unions is impossible.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in the Epoch of Imperialist Decay</dc:title>
  <dc:creator>Leon Trotsky</dc:creator>
  <cp:keywords/>
  <dcterms:created xsi:type="dcterms:W3CDTF">2022-07-22T23:16:06Z</dcterms:created>
  <dcterms:modified xsi:type="dcterms:W3CDTF">2022-07-22T23:16:06Z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1940</vt:lpwstr>
  </property>
  <property fmtid="{D5CDD505-2E9C-101B-9397-08002B2CF9AE}" pid="3" name="rights">
    <vt:lpwstr>Fourth International [New York], Vol.2 No.2, February 1941, pp.40-43.</vt:lpwstr>
  </property>
</Properties>
</file>