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Declaration</w:t>
      </w:r>
      <w:r>
        <w:t xml:space="preserve"> </w:t>
      </w:r>
      <w:r>
        <w:t xml:space="preserve">of</w:t>
      </w:r>
      <w:r>
        <w:t xml:space="preserve"> </w:t>
      </w:r>
      <w:r>
        <w:t xml:space="preserve">Principles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Spartacist</w:t>
      </w:r>
      <w:r>
        <w:t xml:space="preserve"> </w:t>
      </w:r>
      <w:r>
        <w:t xml:space="preserve">League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1966-09-04</w:t>
      </w:r>
    </w:p>
    <w:p>
      <w:pPr>
        <w:pStyle w:val="Heading1"/>
      </w:pPr>
      <w:bookmarkStart w:id="20" w:name="Xadeaed457460228f9211a01cf4ba3136b842146"/>
      <w:r>
        <w:t xml:space="preserve">1. The Socialist Revolution and the Spartacist League</w:t>
      </w:r>
      <w:bookmarkEnd w:id="20"/>
    </w:p>
    <w:p>
      <w:pPr>
        <w:pStyle w:val="FirstParagraph"/>
      </w:pPr>
      <w:r>
        <w:t xml:space="preserve">The Spartacist League of the U.S. is a revolutionary organization which, as part</w:t>
      </w:r>
      <w:r>
        <w:t xml:space="preserve"> </w:t>
      </w:r>
      <w:r>
        <w:t xml:space="preserve">of the international revolutionary movement, is committed to the task of</w:t>
      </w:r>
      <w:r>
        <w:t xml:space="preserve"> </w:t>
      </w:r>
      <w:r>
        <w:t xml:space="preserve">building the party which will lead the working class to the victory of the</w:t>
      </w:r>
      <w:r>
        <w:t xml:space="preserve"> </w:t>
      </w:r>
      <w:r>
        <w:t xml:space="preserve">socialist revolution in the United States.</w:t>
      </w:r>
    </w:p>
    <w:p>
      <w:pPr>
        <w:pStyle w:val="BodyText"/>
      </w:pPr>
      <w:r>
        <w:t xml:space="preserve">Only the proletariat, through the seizure of political power and the destruction</w:t>
      </w:r>
      <w:r>
        <w:t xml:space="preserve"> </w:t>
      </w:r>
      <w:r>
        <w:t xml:space="preserve">of capitalism in all countries, can lay the basis for the elimination of</w:t>
      </w:r>
      <w:r>
        <w:t xml:space="preserve"> </w:t>
      </w:r>
      <w:r>
        <w:t xml:space="preserve">exploitation and the resolution of the contradiction between the growth of the</w:t>
      </w:r>
      <w:r>
        <w:t xml:space="preserve"> </w:t>
      </w:r>
      <w:r>
        <w:t xml:space="preserve">productive forces of the world economy and national-state barriers. Capitalism</w:t>
      </w:r>
      <w:r>
        <w:t xml:space="preserve"> </w:t>
      </w:r>
      <w:r>
        <w:t xml:space="preserve">has long since outlived its progressive historical role of creating a modern</w:t>
      </w:r>
      <w:r>
        <w:t xml:space="preserve"> </w:t>
      </w:r>
      <w:r>
        <w:t xml:space="preserve">industrial economy. Now in order to maintain their rule, the national</w:t>
      </w:r>
      <w:r>
        <w:t xml:space="preserve"> </w:t>
      </w:r>
      <w:r>
        <w:t xml:space="preserve">capitalist classes must intensify national and racial divisions, through</w:t>
      </w:r>
      <w:r>
        <w:t xml:space="preserve"> </w:t>
      </w:r>
      <w:r>
        <w:t xml:space="preserve">imperialism oppress the colonial peoples and impoverish the masses of the entire</w:t>
      </w:r>
      <w:r>
        <w:t xml:space="preserve"> </w:t>
      </w:r>
      <w:r>
        <w:t xml:space="preserve">world, engage in continual wars for the maintenance and redivision of the world</w:t>
      </w:r>
      <w:r>
        <w:t xml:space="preserve"> </w:t>
      </w:r>
      <w:r>
        <w:t xml:space="preserve">markets in order to prop up the falling rate of profit, and attempt to smash the</w:t>
      </w:r>
      <w:r>
        <w:t xml:space="preserve"> </w:t>
      </w:r>
      <w:r>
        <w:t xml:space="preserve">revolutionary struggle of the workers wherever it breaks out. In its final</w:t>
      </w:r>
      <w:r>
        <w:t xml:space="preserve"> </w:t>
      </w:r>
      <w:r>
        <w:t xml:space="preserve">frenzied effort to maintain its close rule, the bourgeoisie will not hesitate to</w:t>
      </w:r>
      <w:r>
        <w:t xml:space="preserve"> </w:t>
      </w:r>
      <w:r>
        <w:t xml:space="preserve">plunge humanity into a nuclear holocaust or totalitarian oppression of</w:t>
      </w:r>
      <w:r>
        <w:t xml:space="preserve"> </w:t>
      </w:r>
      <w:r>
        <w:t xml:space="preserve">unprecedented ferocity. The United States of America is today the keystone of</w:t>
      </w:r>
      <w:r>
        <w:t xml:space="preserve"> </w:t>
      </w:r>
      <w:r>
        <w:t xml:space="preserve">the entire international capitalist order.</w:t>
      </w:r>
    </w:p>
    <w:p>
      <w:pPr>
        <w:pStyle w:val="BodyText"/>
      </w:pPr>
      <w:r>
        <w:t xml:space="preserve">On the other hand, the victory of the proletariat on a world scale would place</w:t>
      </w:r>
      <w:r>
        <w:t xml:space="preserve"> </w:t>
      </w:r>
      <w:r>
        <w:t xml:space="preserve">unimagined material abundance at the service of human needs, lay the basis for</w:t>
      </w:r>
      <w:r>
        <w:t xml:space="preserve"> </w:t>
      </w:r>
      <w:r>
        <w:t xml:space="preserve">the elimination of social classes, and eliminate forever the drive for war</w:t>
      </w:r>
      <w:r>
        <w:t xml:space="preserve"> </w:t>
      </w:r>
      <w:r>
        <w:t xml:space="preserve">inherent in the world economic system of capitalism. For the first time mankind</w:t>
      </w:r>
      <w:r>
        <w:t xml:space="preserve"> </w:t>
      </w:r>
      <w:r>
        <w:t xml:space="preserve">will grasp the reins of history and control its own creation, society, resulting</w:t>
      </w:r>
      <w:r>
        <w:t xml:space="preserve"> </w:t>
      </w:r>
      <w:r>
        <w:t xml:space="preserve">in an undreamed-of emancipations of human potential, the limitless expansion of</w:t>
      </w:r>
      <w:r>
        <w:t xml:space="preserve"> </w:t>
      </w:r>
      <w:r>
        <w:t xml:space="preserve">freedom in every area, and a monumental forward surge of civilization. Only then</w:t>
      </w:r>
      <w:r>
        <w:t xml:space="preserve"> </w:t>
      </w:r>
      <w:r>
        <w:t xml:space="preserve">will it be possible to realize the free development of each individual as the</w:t>
      </w:r>
      <w:r>
        <w:t xml:space="preserve"> </w:t>
      </w:r>
      <w:r>
        <w:t xml:space="preserve">condition for the free development of all.</w:t>
      </w:r>
    </w:p>
    <w:p>
      <w:pPr>
        <w:pStyle w:val="Heading1"/>
      </w:pPr>
      <w:bookmarkStart w:id="21" w:name="the-crisis-of-proletarian-leadership"/>
      <w:r>
        <w:t xml:space="preserve">2. The Crisis of Proletarian Leadership</w:t>
      </w:r>
      <w:bookmarkEnd w:id="21"/>
    </w:p>
    <w:p>
      <w:pPr>
        <w:pStyle w:val="FirstParagraph"/>
      </w:pPr>
      <w:r>
        <w:t xml:space="preserve">History has shown that the self-emancipation of the working class, and therewith</w:t>
      </w:r>
      <w:r>
        <w:t xml:space="preserve"> </w:t>
      </w:r>
      <w:r>
        <w:t xml:space="preserve">the oppressed of all the earth, balances on the question of leadership. The</w:t>
      </w:r>
      <w:r>
        <w:t xml:space="preserve"> </w:t>
      </w:r>
      <w:r>
        <w:t xml:space="preserve">economic preconditions for socialism have long since been reached. But the</w:t>
      </w:r>
      <w:r>
        <w:t xml:space="preserve"> </w:t>
      </w:r>
      <w:r>
        <w:t xml:space="preserve">contradictions of capitalism in its epoch of imperialist decay produce not only</w:t>
      </w:r>
      <w:r>
        <w:t xml:space="preserve"> </w:t>
      </w:r>
      <w:r>
        <w:t xml:space="preserve">wars, but also revolutionary opportunities. The success or failure of the</w:t>
      </w:r>
      <w:r>
        <w:t xml:space="preserve"> </w:t>
      </w:r>
      <w:r>
        <w:t xml:space="preserve">working class to achieve victory in these historic opportunities depends upon</w:t>
      </w:r>
      <w:r>
        <w:t xml:space="preserve"> </w:t>
      </w:r>
      <w:r>
        <w:t xml:space="preserve">the organization and scientific consciousness of the struggling masses, i.e., on</w:t>
      </w:r>
      <w:r>
        <w:t xml:space="preserve"> </w:t>
      </w:r>
      <w:r>
        <w:rPr>
          <w:i/>
        </w:rPr>
        <w:t xml:space="preserve">revolutionary leadership</w:t>
      </w:r>
      <w:r>
        <w:t xml:space="preserve">. Only a revolutionary leadership--the indispensable</w:t>
      </w:r>
      <w:r>
        <w:t xml:space="preserve"> </w:t>
      </w:r>
      <w:r>
        <w:t xml:space="preserve">weapon of the working people--has proved to have the strategy and determination</w:t>
      </w:r>
      <w:r>
        <w:t xml:space="preserve"> </w:t>
      </w:r>
      <w:r>
        <w:t xml:space="preserve">to lead the working masses to victory. The responsibility for the defeats</w:t>
      </w:r>
      <w:r>
        <w:t xml:space="preserve"> </w:t>
      </w:r>
      <w:r>
        <w:t xml:space="preserve">suffered by the working class and the abortion of previous revolutionary</w:t>
      </w:r>
      <w:r>
        <w:t xml:space="preserve"> </w:t>
      </w:r>
      <w:r>
        <w:t xml:space="preserve">opportunities lies at the door of treacherous Social-Democratic and Stalinist</w:t>
      </w:r>
      <w:r>
        <w:t xml:space="preserve"> </w:t>
      </w:r>
      <w:r>
        <w:t xml:space="preserve">misleaders. But the revolutionary will of the proletariat</w:t>
      </w:r>
      <w:r>
        <w:t xml:space="preserve"> </w:t>
      </w:r>
      <w:r>
        <w:rPr>
          <w:i/>
        </w:rPr>
        <w:t xml:space="preserve">will</w:t>
      </w:r>
      <w:r>
        <w:t xml:space="preserve"> </w:t>
      </w:r>
      <w:r>
        <w:t xml:space="preserve">triumph! The</w:t>
      </w:r>
      <w:r>
        <w:t xml:space="preserve"> </w:t>
      </w:r>
      <w:r>
        <w:t xml:space="preserve">crisis of leadership</w:t>
      </w:r>
      <w:r>
        <w:t xml:space="preserve"> </w:t>
      </w:r>
      <w:r>
        <w:rPr>
          <w:i/>
        </w:rPr>
        <w:t xml:space="preserve">will</w:t>
      </w:r>
      <w:r>
        <w:t xml:space="preserve"> </w:t>
      </w:r>
      <w:r>
        <w:t xml:space="preserve">be solved! It is to the solution of the crisis of</w:t>
      </w:r>
      <w:r>
        <w:t xml:space="preserve"> </w:t>
      </w:r>
      <w:r>
        <w:t xml:space="preserve">proletarian leadership that the Spartacist League directs its work.</w:t>
      </w:r>
    </w:p>
    <w:p>
      <w:pPr>
        <w:pStyle w:val="Heading1"/>
      </w:pPr>
      <w:bookmarkStart w:id="22" w:name="X95548abd1e99ec01a6ece791f9619f48d3f95ea"/>
      <w:r>
        <w:t xml:space="preserve">3. The Theoretical and Historical Roots of the Spartacist League</w:t>
      </w:r>
      <w:bookmarkEnd w:id="22"/>
    </w:p>
    <w:p>
      <w:pPr>
        <w:pStyle w:val="FirstParagraph"/>
      </w:pPr>
      <w:r>
        <w:t xml:space="preserve">The Spartacist League continues the revolutionary traditions of the</w:t>
      </w:r>
      <w:r>
        <w:t xml:space="preserve"> </w:t>
      </w:r>
      <w:r>
        <w:t xml:space="preserve">international working-class movement exemplified in the work of revolutionists</w:t>
      </w:r>
      <w:r>
        <w:t xml:space="preserve"> </w:t>
      </w:r>
      <w:r>
        <w:t xml:space="preserve">such as Marx, Engels, Lenin, Trotsky, Luxemburg, and Liebknecht. Above all we</w:t>
      </w:r>
      <w:r>
        <w:t xml:space="preserve"> </w:t>
      </w:r>
      <w:r>
        <w:t xml:space="preserve">look to the experience of the Bolshevik Party which culminated in the Russian</w:t>
      </w:r>
      <w:r>
        <w:t xml:space="preserve"> </w:t>
      </w:r>
      <w:r>
        <w:t xml:space="preserve">Revolution of 1917, the only revolution as yet made by the working class.</w:t>
      </w:r>
    </w:p>
    <w:p>
      <w:pPr>
        <w:pStyle w:val="BodyText"/>
      </w:pPr>
      <w:r>
        <w:t xml:space="preserve">We seek in particular to carry forward the international working-class</w:t>
      </w:r>
      <w:r>
        <w:t xml:space="preserve"> </w:t>
      </w:r>
      <w:r>
        <w:t xml:space="preserve">perspectives of Marxism as developed in theory and practice by V. I. Lenin and</w:t>
      </w:r>
      <w:r>
        <w:t xml:space="preserve"> </w:t>
      </w:r>
      <w:r>
        <w:t xml:space="preserve">L. D. Trotsky, as embodied in the decisions of the first four Congresses of the</w:t>
      </w:r>
      <w:r>
        <w:t xml:space="preserve"> </w:t>
      </w:r>
      <w:r>
        <w:t xml:space="preserve">Communist International and by the Transitional Program and other documents</w:t>
      </w:r>
      <w:r>
        <w:t xml:space="preserve"> </w:t>
      </w:r>
      <w:r>
        <w:t xml:space="preserve">adopted by the 1938 Founding Conference of the Fourth International. These</w:t>
      </w:r>
      <w:r>
        <w:t xml:space="preserve"> </w:t>
      </w:r>
      <w:r>
        <w:t xml:space="preserve">materials are the indispensable documentary codification of the communist</w:t>
      </w:r>
      <w:r>
        <w:t xml:space="preserve"> </w:t>
      </w:r>
      <w:r>
        <w:t xml:space="preserve">movement internationally, and are fundamental to the revolutionary tasks of 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We also look for inspiration to the example of such revolutionists in the United</w:t>
      </w:r>
      <w:r>
        <w:t xml:space="preserve"> </w:t>
      </w:r>
      <w:r>
        <w:t xml:space="preserve">States as F. A. Sorge, Vincent St. John, Daniel De Leon, Louis Farina, and James</w:t>
      </w:r>
      <w:r>
        <w:t xml:space="preserve"> </w:t>
      </w:r>
      <w:r>
        <w:t xml:space="preserve">P. Cannon. The Spartacist League is the continuator of the revolutionary</w:t>
      </w:r>
      <w:r>
        <w:t xml:space="preserve"> </w:t>
      </w:r>
      <w:r>
        <w:t xml:space="preserve">heritage of the early Communist Party and the Socialist Workers Party. The</w:t>
      </w:r>
      <w:r>
        <w:t xml:space="preserve"> </w:t>
      </w:r>
      <w:r>
        <w:t xml:space="preserve">immediate origins of the Spartacist League are in the Revolutionary Tendency of</w:t>
      </w:r>
      <w:r>
        <w:t xml:space="preserve"> </w:t>
      </w:r>
      <w:r>
        <w:t xml:space="preserve">the SWP which based itself primarily upon the statement</w:t>
      </w:r>
      <w:r>
        <w:t xml:space="preserve"> </w:t>
      </w:r>
      <w:r>
        <w:rPr>
          <w:i/>
        </w:rPr>
        <w:t xml:space="preserve">In Defense of a</w:t>
      </w:r>
      <w:r>
        <w:rPr>
          <w:i/>
        </w:rPr>
        <w:t xml:space="preserve"> </w:t>
      </w:r>
      <w:r>
        <w:rPr>
          <w:i/>
        </w:rPr>
        <w:t xml:space="preserve">Revolutionary Perspective</w:t>
      </w:r>
      <w:r>
        <w:t xml:space="preserve"> </w:t>
      </w:r>
      <w:r>
        <w:t xml:space="preserve">and the document</w:t>
      </w:r>
      <w:r>
        <w:t xml:space="preserve"> </w:t>
      </w:r>
      <w:r>
        <w:rPr>
          <w:i/>
        </w:rPr>
        <w:t xml:space="preserve">World Prospect for Socialism</w:t>
      </w:r>
      <w:r>
        <w:t xml:space="preserve">.</w:t>
      </w:r>
    </w:p>
    <w:p>
      <w:pPr>
        <w:pStyle w:val="Heading1"/>
      </w:pPr>
      <w:bookmarkStart w:id="23" w:name="Xdf111aaa91e362294b815b23598a94792bd96bd"/>
      <w:r>
        <w:t xml:space="preserve">4. The Vanguard Role of the Working Class and the Road to Socialism</w:t>
      </w:r>
      <w:bookmarkEnd w:id="23"/>
    </w:p>
    <w:p>
      <w:pPr>
        <w:pStyle w:val="FirstParagraph"/>
      </w:pPr>
      <w:r>
        <w:t xml:space="preserve">Central to the Marxist perspective of world socialism is the vanguard role of</w:t>
      </w:r>
      <w:r>
        <w:t xml:space="preserve"> </w:t>
      </w:r>
      <w:r>
        <w:t xml:space="preserve">the working class, and particularly the decisive weight of the proletariat of</w:t>
      </w:r>
      <w:r>
        <w:t xml:space="preserve"> </w:t>
      </w:r>
      <w:r>
        <w:t xml:space="preserve">the industrialized countries. Only the working class has the social power and</w:t>
      </w:r>
      <w:r>
        <w:t xml:space="preserve"> </w:t>
      </w:r>
      <w:r>
        <w:t xml:space="preserve">compulsion of clear objective interest to liberate mankind from oppression.</w:t>
      </w:r>
      <w:r>
        <w:t xml:space="preserve"> </w:t>
      </w:r>
      <w:r>
        <w:t xml:space="preserve">Having no stake in maintaining the bourgeois order, its enormous power rests in</w:t>
      </w:r>
      <w:r>
        <w:t xml:space="preserve"> </w:t>
      </w:r>
      <w:r>
        <w:t xml:space="preserve">its productive role, its numbers and organization.</w:t>
      </w:r>
    </w:p>
    <w:p>
      <w:pPr>
        <w:pStyle w:val="BodyText"/>
      </w:pPr>
      <w:r>
        <w:t xml:space="preserve">The continued rule of a small handful of capitalists is maintained only through</w:t>
      </w:r>
      <w:r>
        <w:t xml:space="preserve"> </w:t>
      </w:r>
      <w:r>
        <w:t xml:space="preserve">keeping the working class divided and confused as to its true situation. In the</w:t>
      </w:r>
      <w:r>
        <w:t xml:space="preserve"> </w:t>
      </w:r>
      <w:r>
        <w:t xml:space="preserve">United States, the ruling class has succeeded in creating deep divisions along</w:t>
      </w:r>
      <w:r>
        <w:t xml:space="preserve"> </w:t>
      </w:r>
      <w:r>
        <w:t xml:space="preserve">racial lines. The Black workers as a doubly-oppressed race-color caste require</w:t>
      </w:r>
      <w:r>
        <w:t xml:space="preserve"> </w:t>
      </w:r>
      <w:r>
        <w:t xml:space="preserve">special modes of struggle as long as racist attitudes continue to permeate the</w:t>
      </w:r>
      <w:r>
        <w:t xml:space="preserve"> </w:t>
      </w:r>
      <w:r>
        <w:t xml:space="preserve">outlook of the working class as a whole. Socialism in this country will be</w:t>
      </w:r>
      <w:r>
        <w:t xml:space="preserve"> </w:t>
      </w:r>
      <w:r>
        <w:t xml:space="preserve">achieved only by the common struggle of Black and white workers under the</w:t>
      </w:r>
      <w:r>
        <w:t xml:space="preserve"> </w:t>
      </w:r>
      <w:r>
        <w:t xml:space="preserve">leadership of a unified revolutionary vanguard.</w:t>
      </w:r>
    </w:p>
    <w:p>
      <w:pPr>
        <w:pStyle w:val="BodyText"/>
      </w:pPr>
      <w:r>
        <w:t xml:space="preserve">Historic experience has shown that the road to socialism can be opened only by</w:t>
      </w:r>
      <w:r>
        <w:t xml:space="preserve"> </w:t>
      </w:r>
      <w:r>
        <w:t xml:space="preserve">the intervention of the masses in the course of history and the creation of dual</w:t>
      </w:r>
      <w:r>
        <w:t xml:space="preserve"> </w:t>
      </w:r>
      <w:r>
        <w:t xml:space="preserve">power culminating in the destruction of the capitalist state and the victory of</w:t>
      </w:r>
      <w:r>
        <w:t xml:space="preserve"> </w:t>
      </w:r>
      <w:r>
        <w:t xml:space="preserve">the workers state and development of a new social order. The police, military,</w:t>
      </w:r>
      <w:r>
        <w:t xml:space="preserve"> </w:t>
      </w:r>
      <w:r>
        <w:t xml:space="preserve">bureaucratic, juridical, and political apparatus of the old order will be</w:t>
      </w:r>
      <w:r>
        <w:t xml:space="preserve"> </w:t>
      </w:r>
      <w:r>
        <w:t xml:space="preserve">replaced by the dictatorship of the proletariat based on councils of working</w:t>
      </w:r>
      <w:r>
        <w:t xml:space="preserve"> </w:t>
      </w:r>
      <w:r>
        <w:t xml:space="preserve">people and supported by the workers’ armed strength. Such a state would defend</w:t>
      </w:r>
      <w:r>
        <w:t xml:space="preserve"> </w:t>
      </w:r>
      <w:r>
        <w:t xml:space="preserve">itself against the counterrevolutionary efforts of the deposed ruling class to</w:t>
      </w:r>
      <w:r>
        <w:t xml:space="preserve"> </w:t>
      </w:r>
      <w:r>
        <w:t xml:space="preserve">return to power and would reorganize the economy along rational lines. As the</w:t>
      </w:r>
      <w:r>
        <w:t xml:space="preserve"> </w:t>
      </w:r>
      <w:r>
        <w:t xml:space="preserve">economic basis of social classes dwindled, the workers state would more and more</w:t>
      </w:r>
      <w:r>
        <w:t xml:space="preserve"> </w:t>
      </w:r>
      <w:r>
        <w:t xml:space="preserve">assume a purely administrative function, eventually withering away with the</w:t>
      </w:r>
      <w:r>
        <w:t xml:space="preserve"> </w:t>
      </w:r>
      <w:r>
        <w:t xml:space="preserve">advent of classless communism.</w:t>
      </w:r>
    </w:p>
    <w:p>
      <w:pPr>
        <w:pStyle w:val="Heading1"/>
      </w:pPr>
      <w:bookmarkStart w:id="24" w:name="X759d970bcc6249c1ce74382f359e99f9fa5961a"/>
      <w:r>
        <w:t xml:space="preserve">5. The Iinternational Character of the Socialist Revolution</w:t>
      </w:r>
      <w:bookmarkEnd w:id="24"/>
    </w:p>
    <w:p>
      <w:pPr>
        <w:pStyle w:val="FirstParagraph"/>
      </w:pPr>
      <w:r>
        <w:t xml:space="preserve">Capitalism is a world economic system which has created an international working</w:t>
      </w:r>
      <w:r>
        <w:t xml:space="preserve"> </w:t>
      </w:r>
      <w:r>
        <w:t xml:space="preserve">class with identical class interests the world over. The international character</w:t>
      </w:r>
      <w:r>
        <w:t xml:space="preserve"> </w:t>
      </w:r>
      <w:r>
        <w:t xml:space="preserve">of the working class gives it a potentially enormous superiority over the</w:t>
      </w:r>
      <w:r>
        <w:t xml:space="preserve"> </w:t>
      </w:r>
      <w:r>
        <w:t xml:space="preserve">bourgeoisie as capitalism operates by anarchistic methods which set one national</w:t>
      </w:r>
      <w:r>
        <w:t xml:space="preserve"> </w:t>
      </w:r>
      <w:r>
        <w:t xml:space="preserve">capitalist class against another and constantly create new unevennesses and</w:t>
      </w:r>
      <w:r>
        <w:t xml:space="preserve"> </w:t>
      </w:r>
      <w:r>
        <w:t xml:space="preserve">crises. In order to realize this superiority, the proletariat needs an</w:t>
      </w:r>
      <w:r>
        <w:t xml:space="preserve"> </w:t>
      </w:r>
      <w:r>
        <w:t xml:space="preserve">international party to unify the class across the national and sectional</w:t>
      </w:r>
      <w:r>
        <w:t xml:space="preserve"> </w:t>
      </w:r>
      <w:r>
        <w:t xml:space="preserve">boundaries which divide it and to coordinate the interdependent struggles of the</w:t>
      </w:r>
      <w:r>
        <w:t xml:space="preserve"> </w:t>
      </w:r>
      <w:r>
        <w:t xml:space="preserve">workers of every country. While the revolution may begin in a single country,</w:t>
      </w:r>
      <w:r>
        <w:t xml:space="preserve"> </w:t>
      </w:r>
      <w:r>
        <w:t xml:space="preserve">any partial victory will be only finally secured with the spread of revolution</w:t>
      </w:r>
      <w:r>
        <w:t xml:space="preserve"> </w:t>
      </w:r>
      <w:r>
        <w:t xml:space="preserve">to other countries and the eventual world dominance of socialist economic</w:t>
      </w:r>
      <w:r>
        <w:t xml:space="preserve"> </w:t>
      </w:r>
      <w:r>
        <w:t xml:space="preserve">organization. The Fourth International is the world party of the socialist</w:t>
      </w:r>
      <w:r>
        <w:t xml:space="preserve"> </w:t>
      </w:r>
      <w:r>
        <w:t xml:space="preserve">revolution, whose program and purposes remain as valid today as at its founding</w:t>
      </w:r>
      <w:r>
        <w:t xml:space="preserve"> </w:t>
      </w:r>
      <w:r>
        <w:t xml:space="preserve">in 1938, despite its present organizational disarray. We stand with all those</w:t>
      </w:r>
      <w:r>
        <w:t xml:space="preserve"> </w:t>
      </w:r>
      <w:r>
        <w:t xml:space="preserve">groups seeking the rebirth of the Fourth International and, as a first step, the</w:t>
      </w:r>
      <w:r>
        <w:t xml:space="preserve"> </w:t>
      </w:r>
      <w:r>
        <w:t xml:space="preserve">creation of a</w:t>
      </w:r>
      <w:r>
        <w:t xml:space="preserve"> </w:t>
      </w:r>
      <w:r>
        <w:rPr>
          <w:i/>
        </w:rPr>
        <w:t xml:space="preserve">bona fide</w:t>
      </w:r>
      <w:r>
        <w:t xml:space="preserve"> </w:t>
      </w:r>
      <w:r>
        <w:t xml:space="preserve">International Committee of revolutionary Trotskyists</w:t>
      </w:r>
      <w:r>
        <w:t xml:space="preserve"> </w:t>
      </w:r>
      <w:r>
        <w:t xml:space="preserve">based upon a real and living democratic centralism.</w:t>
      </w:r>
    </w:p>
    <w:p>
      <w:pPr>
        <w:pStyle w:val="Heading1"/>
      </w:pPr>
      <w:bookmarkStart w:id="25" w:name="X5e38fe0d8bcb43a5bf1ec65418b073f7d849dc1"/>
      <w:r>
        <w:t xml:space="preserve">6. The Necessity for Revolutionary Consciousness</w:t>
      </w:r>
      <w:bookmarkEnd w:id="25"/>
    </w:p>
    <w:p>
      <w:pPr>
        <w:pStyle w:val="FirstParagraph"/>
      </w:pPr>
      <w:r>
        <w:t xml:space="preserve">The ruling class has at its command a monopoly of the means of violence, its</w:t>
      </w:r>
      <w:r>
        <w:t xml:space="preserve"> </w:t>
      </w:r>
      <w:r>
        <w:t xml:space="preserve">dominant political and bureaucratic apparatus, its enormous wealth and</w:t>
      </w:r>
      <w:r>
        <w:t xml:space="preserve"> </w:t>
      </w:r>
      <w:r>
        <w:t xml:space="preserve">connections, and its control of education, the mass media and all other</w:t>
      </w:r>
      <w:r>
        <w:t xml:space="preserve"> </w:t>
      </w:r>
      <w:r>
        <w:t xml:space="preserve">institutions of capitalist society. Against such a force a workers state can be</w:t>
      </w:r>
      <w:r>
        <w:t xml:space="preserve"> </w:t>
      </w:r>
      <w:r>
        <w:t xml:space="preserve">brought into existence only by a proletariat fully conscious of its tasks,</w:t>
      </w:r>
      <w:r>
        <w:t xml:space="preserve"> </w:t>
      </w:r>
      <w:r>
        <w:t xml:space="preserve">organized to carry them out, and determined to defend its conquests against the</w:t>
      </w:r>
      <w:r>
        <w:t xml:space="preserve"> </w:t>
      </w:r>
      <w:r>
        <w:t xml:space="preserve">counterrevolutionary violence of the ruling class. The decisive struggle--the</w:t>
      </w:r>
      <w:r>
        <w:t xml:space="preserve"> </w:t>
      </w:r>
      <w:r>
        <w:t xml:space="preserve">conquest of state power--requires</w:t>
      </w:r>
      <w:r>
        <w:t xml:space="preserve"> </w:t>
      </w:r>
      <w:r>
        <w:rPr>
          <w:i/>
        </w:rPr>
        <w:t xml:space="preserve">political</w:t>
      </w:r>
      <w:r>
        <w:t xml:space="preserve"> </w:t>
      </w:r>
      <w:r>
        <w:t xml:space="preserve">consciousness. Through its</w:t>
      </w:r>
      <w:r>
        <w:t xml:space="preserve"> </w:t>
      </w:r>
      <w:r>
        <w:t xml:space="preserve">acquisition of political consciousness the working class ceases to be merely a</w:t>
      </w:r>
      <w:r>
        <w:t xml:space="preserve"> </w:t>
      </w:r>
      <w:r>
        <w:t xml:space="preserve">class in itself and becomes a class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itself. Such consciousness is not</w:t>
      </w:r>
      <w:r>
        <w:t xml:space="preserve"> </w:t>
      </w:r>
      <w:r>
        <w:t xml:space="preserve">spontaneously generated in the course of the day-to-day class struggles of the</w:t>
      </w:r>
      <w:r>
        <w:t xml:space="preserve"> </w:t>
      </w:r>
      <w:r>
        <w:t xml:space="preserve">workers; it must be brought to the workers by the revolutionary party. Thus it</w:t>
      </w:r>
      <w:r>
        <w:t xml:space="preserve"> </w:t>
      </w:r>
      <w:r>
        <w:t xml:space="preserve">is the task of the revolutionary party to forge the proletariat into a</w:t>
      </w:r>
      <w:r>
        <w:t xml:space="preserve"> </w:t>
      </w:r>
      <w:r>
        <w:t xml:space="preserve">sufficient political force by infusing it with a consciousness of its real</w:t>
      </w:r>
      <w:r>
        <w:t xml:space="preserve"> </w:t>
      </w:r>
      <w:r>
        <w:t xml:space="preserve">situation, educating it in the historical lessons of the class struggle,</w:t>
      </w:r>
      <w:r>
        <w:t xml:space="preserve"> </w:t>
      </w:r>
      <w:r>
        <w:t xml:space="preserve">tempering it in ever deepening struggles, destroying its illusions, steeling its</w:t>
      </w:r>
      <w:r>
        <w:t xml:space="preserve"> </w:t>
      </w:r>
      <w:r>
        <w:t xml:space="preserve">revolutionary will and self-confidence, and organizing the overthrow of all</w:t>
      </w:r>
      <w:r>
        <w:t xml:space="preserve"> </w:t>
      </w:r>
      <w:r>
        <w:t xml:space="preserve">forces standing in the way of the conquest of power. A conscious working class</w:t>
      </w:r>
      <w:r>
        <w:t xml:space="preserve"> </w:t>
      </w:r>
      <w:r>
        <w:t xml:space="preserve">is the decisive force in history.</w:t>
      </w:r>
    </w:p>
    <w:p>
      <w:pPr>
        <w:pStyle w:val="Heading1"/>
      </w:pPr>
      <w:bookmarkStart w:id="26" w:name="the-bourgeois-basis-of-revisionism"/>
      <w:r>
        <w:t xml:space="preserve">7. The Bourgeois Basis of Revisionism</w:t>
      </w:r>
      <w:bookmarkEnd w:id="26"/>
    </w:p>
    <w:p>
      <w:pPr>
        <w:pStyle w:val="FirstParagraph"/>
      </w:pPr>
      <w:r>
        <w:t xml:space="preserve">Insofar as revolutionary consciousness is not prevalent among the workers, their</w:t>
      </w:r>
      <w:r>
        <w:t xml:space="preserve"> </w:t>
      </w:r>
      <w:r>
        <w:t xml:space="preserve">consciousness is determined by the ideology of the ruling class. Objectively</w:t>
      </w:r>
      <w:r>
        <w:t xml:space="preserve"> </w:t>
      </w:r>
      <w:r>
        <w:t xml:space="preserve">capitalism rules through finance capital, its monopoly of the means of violence,</w:t>
      </w:r>
      <w:r>
        <w:t xml:space="preserve"> </w:t>
      </w:r>
      <w:r>
        <w:t xml:space="preserve">and its control of all existing social institutions. But it prefers, when</w:t>
      </w:r>
      <w:r>
        <w:t xml:space="preserve"> </w:t>
      </w:r>
      <w:r>
        <w:t xml:space="preserve">possible, to rule through the dominance of its ideas among the oppressed,</w:t>
      </w:r>
      <w:r>
        <w:t xml:space="preserve"> </w:t>
      </w:r>
      <w:r>
        <w:t xml:space="preserve">fostering illusions and concealing its bloody essence. The ideas of the</w:t>
      </w:r>
      <w:r>
        <w:t xml:space="preserve"> </w:t>
      </w:r>
      <w:r>
        <w:t xml:space="preserve">bourgeoisie penetrate into the very movements and organizations of the workers</w:t>
      </w:r>
      <w:r>
        <w:t xml:space="preserve"> </w:t>
      </w:r>
      <w:r>
        <w:t xml:space="preserve">through the agency of the petty-bourgeois labor lieutenants--particularly the</w:t>
      </w:r>
      <w:r>
        <w:t xml:space="preserve"> </w:t>
      </w:r>
      <w:r>
        <w:t xml:space="preserve">parasitic trade union, Social-Democratic, and Stalinist bureaucracies which are</w:t>
      </w:r>
      <w:r>
        <w:t xml:space="preserve"> </w:t>
      </w:r>
      <w:r>
        <w:t xml:space="preserve">based on the</w:t>
      </w:r>
      <w:r>
        <w:t xml:space="preserve"> </w:t>
      </w:r>
      <w:r>
        <w:t xml:space="preserve">“</w:t>
      </w:r>
      <w:r>
        <w:t xml:space="preserve">aristocratic</w:t>
      </w:r>
      <w:r>
        <w:t xml:space="preserve">”</w:t>
      </w:r>
      <w:r>
        <w:t xml:space="preserve"> </w:t>
      </w:r>
      <w:r>
        <w:t xml:space="preserve">upper strata of the working class. Enjoying</w:t>
      </w:r>
      <w:r>
        <w:t xml:space="preserve"> </w:t>
      </w:r>
      <w:r>
        <w:t xml:space="preserve">privileges not accorded to the vast majority of workers, these misleaders betray</w:t>
      </w:r>
      <w:r>
        <w:t xml:space="preserve"> </w:t>
      </w:r>
      <w:r>
        <w:t xml:space="preserve">the masses of working people through class collaboration, social-patriotism, and</w:t>
      </w:r>
      <w:r>
        <w:t xml:space="preserve"> </w:t>
      </w:r>
      <w:r>
        <w:t xml:space="preserve">chauvinist-racist olicies which sabotage proletarian understanding and</w:t>
      </w:r>
      <w:r>
        <w:t xml:space="preserve"> </w:t>
      </w:r>
      <w:r>
        <w:t xml:space="preserve">solidarity. If not replaced by revolutionary leaderships, they will allow the</w:t>
      </w:r>
      <w:r>
        <w:t xml:space="preserve"> </w:t>
      </w:r>
      <w:r>
        <w:t xml:space="preserve">organizations of the workers to become impotent in the fight for the economic</w:t>
      </w:r>
      <w:r>
        <w:t xml:space="preserve"> </w:t>
      </w:r>
      <w:r>
        <w:t xml:space="preserve">needs of the workers under conditions of bourgeois democracy or will allow these</w:t>
      </w:r>
      <w:r>
        <w:t xml:space="preserve"> </w:t>
      </w:r>
      <w:r>
        <w:t xml:space="preserve">organizations to be destroyed by victorious fascism.</w:t>
      </w:r>
    </w:p>
    <w:p>
      <w:pPr>
        <w:pStyle w:val="BodyText"/>
      </w:pPr>
      <w:r>
        <w:t xml:space="preserve">The degeneration and capitulation of tendencies within the Marxist movement has</w:t>
      </w:r>
      <w:r>
        <w:t xml:space="preserve"> </w:t>
      </w:r>
      <w:r>
        <w:t xml:space="preserve">been of especially critical value to the preservation of imperialist rule.</w:t>
      </w:r>
      <w:r>
        <w:t xml:space="preserve"> </w:t>
      </w:r>
      <w:r>
        <w:t xml:space="preserve">Submission to the pressure of bourgeois society has repeatedly thrust nominally</w:t>
      </w:r>
      <w:r>
        <w:t xml:space="preserve"> </w:t>
      </w:r>
      <w:r>
        <w:t xml:space="preserve">Marxist currents towards</w:t>
      </w:r>
      <w:r>
        <w:t xml:space="preserve"> </w:t>
      </w:r>
      <w:r>
        <w:rPr>
          <w:i/>
        </w:rPr>
        <w:t xml:space="preserve">revisionism</w:t>
      </w:r>
      <w:r>
        <w:t xml:space="preserve">, the process of ruling out Marxism’s</w:t>
      </w:r>
      <w:r>
        <w:t xml:space="preserve"> </w:t>
      </w:r>
      <w:r>
        <w:t xml:space="preserve">essential conclusions. Bernsteinian revisionism, Menshevism, Stalinism, and its</w:t>
      </w:r>
      <w:r>
        <w:t xml:space="preserve"> </w:t>
      </w:r>
      <w:r>
        <w:t xml:space="preserve">Maoist variant, are all illustrations of this process which constitutes a bridge</w:t>
      </w:r>
      <w:r>
        <w:t xml:space="preserve"> </w:t>
      </w:r>
      <w:r>
        <w:t xml:space="preserve">to overtly reformist practices.</w:t>
      </w:r>
    </w:p>
    <w:p>
      <w:pPr>
        <w:pStyle w:val="BodyText"/>
      </w:pPr>
      <w:r>
        <w:t xml:space="preserve">Within the Trotskyist movement the problems posed by the post-1943 Stalinist</w:t>
      </w:r>
      <w:r>
        <w:t xml:space="preserve"> </w:t>
      </w:r>
      <w:r>
        <w:t xml:space="preserve">expansions have given rise to the revisionist current of Pabloism. Pabloism is</w:t>
      </w:r>
      <w:r>
        <w:t xml:space="preserve"> </w:t>
      </w:r>
      <w:r>
        <w:t xml:space="preserve">characterized chiefly by a renunciation of the necessity for revolutionary</w:t>
      </w:r>
      <w:r>
        <w:t xml:space="preserve"> </w:t>
      </w:r>
      <w:r>
        <w:t xml:space="preserve">leadership and an adaptation to existing petty-bourgeois and Stalinist</w:t>
      </w:r>
      <w:r>
        <w:t xml:space="preserve"> </w:t>
      </w:r>
      <w:r>
        <w:t xml:space="preserve">leaderships. This deterioration of theory has led to the degeneration of the</w:t>
      </w:r>
      <w:r>
        <w:t xml:space="preserve"> </w:t>
      </w:r>
      <w:r>
        <w:t xml:space="preserve">Fourth International founded by Leon Trotsky, and to its organizational breakup.</w:t>
      </w:r>
    </w:p>
    <w:p>
      <w:pPr>
        <w:pStyle w:val="BodyText"/>
      </w:pPr>
      <w:r>
        <w:t xml:space="preserve">The Spartacist League, by contributing to the theoretical clarification of the</w:t>
      </w:r>
      <w:r>
        <w:t xml:space="preserve"> </w:t>
      </w:r>
      <w:r>
        <w:t xml:space="preserve">Marxist movement and to the reforging of the workers’ necessary organizational</w:t>
      </w:r>
      <w:r>
        <w:t xml:space="preserve"> </w:t>
      </w:r>
      <w:r>
        <w:t xml:space="preserve">weapons, upholds the revolutionary proletarian principles of Marxism and will</w:t>
      </w:r>
      <w:r>
        <w:t xml:space="preserve"> </w:t>
      </w:r>
      <w:r>
        <w:t xml:space="preserve">carry them forward to the vanguard of the working class.</w:t>
      </w:r>
    </w:p>
    <w:p>
      <w:pPr>
        <w:pStyle w:val="Heading1"/>
      </w:pPr>
      <w:bookmarkStart w:id="27" w:name="X348ca225da27c4d0a6cd0a0e54980546e5d37a1"/>
      <w:r>
        <w:t xml:space="preserve">8. The Deformed Workers States and the Political Revolution</w:t>
      </w:r>
      <w:bookmarkEnd w:id="27"/>
    </w:p>
    <w:p>
      <w:pPr>
        <w:pStyle w:val="FirstParagraph"/>
      </w:pPr>
      <w:r>
        <w:t xml:space="preserve">Historic gains have been made in expelling imperialism from and destroying</w:t>
      </w:r>
      <w:r>
        <w:t xml:space="preserve"> </w:t>
      </w:r>
      <w:r>
        <w:t xml:space="preserve">capitalist property relations in certain backward countries, i.e., the</w:t>
      </w:r>
      <w:r>
        <w:t xml:space="preserve"> </w:t>
      </w:r>
      <w:r>
        <w:t xml:space="preserve">degenerated workers state of Russia, and the deformed workers states in East</w:t>
      </w:r>
      <w:r>
        <w:t xml:space="preserve"> </w:t>
      </w:r>
      <w:r>
        <w:t xml:space="preserve">Europe, and of China, North Korea, North Viet Nam, and Cuba. The nationalization</w:t>
      </w:r>
      <w:r>
        <w:t xml:space="preserve"> </w:t>
      </w:r>
      <w:r>
        <w:t xml:space="preserve">of the means of production, establishment of economic planning, and the state</w:t>
      </w:r>
      <w:r>
        <w:t xml:space="preserve"> </w:t>
      </w:r>
      <w:r>
        <w:t xml:space="preserve">monopoly of foreign trade have brought tangible increases in the living</w:t>
      </w:r>
      <w:r>
        <w:t xml:space="preserve"> </w:t>
      </w:r>
      <w:r>
        <w:t xml:space="preserve">standards of the masses together with advances in industrial growth in spite of</w:t>
      </w:r>
      <w:r>
        <w:t xml:space="preserve"> </w:t>
      </w:r>
      <w:r>
        <w:t xml:space="preserve">the hostility of imperialism. On the other hand, the failure as yet of the</w:t>
      </w:r>
      <w:r>
        <w:t xml:space="preserve"> </w:t>
      </w:r>
      <w:r>
        <w:t xml:space="preserve">proletariat to successfully carry through a social revolution in any of the</w:t>
      </w:r>
      <w:r>
        <w:t xml:space="preserve"> </w:t>
      </w:r>
      <w:r>
        <w:t xml:space="preserve">advanced countries, the relatively low labor productivity and cultural levels of</w:t>
      </w:r>
      <w:r>
        <w:t xml:space="preserve"> </w:t>
      </w:r>
      <w:r>
        <w:t xml:space="preserve">the workers states compared to the leading capitalist countries, and the</w:t>
      </w:r>
      <w:r>
        <w:t xml:space="preserve"> </w:t>
      </w:r>
      <w:r>
        <w:t xml:space="preserve">numerical preponderance of the peasant class have allowed the formation of</w:t>
      </w:r>
      <w:r>
        <w:t xml:space="preserve"> </w:t>
      </w:r>
      <w:r>
        <w:t xml:space="preserve">bureaucratic ruling castes which exclude the working class from political power</w:t>
      </w:r>
      <w:r>
        <w:t xml:space="preserve"> </w:t>
      </w:r>
      <w:r>
        <w:t xml:space="preserve">and which are susceptible to the development of capitalist restorationist</w:t>
      </w:r>
      <w:r>
        <w:t xml:space="preserve"> </w:t>
      </w:r>
      <w:r>
        <w:t xml:space="preserve">tendencies. These privileged bureaucracies, themselves a reflection of the</w:t>
      </w:r>
      <w:r>
        <w:t xml:space="preserve"> </w:t>
      </w:r>
      <w:r>
        <w:t xml:space="preserve">continued domination of capitalism on a world scale, stand as a barrier to the</w:t>
      </w:r>
      <w:r>
        <w:t xml:space="preserve"> </w:t>
      </w:r>
      <w:r>
        <w:t xml:space="preserve">elimination of class differences within their own national boundaries and the</w:t>
      </w:r>
      <w:r>
        <w:t xml:space="preserve"> </w:t>
      </w:r>
      <w:r>
        <w:t xml:space="preserve">achievement of socialism on a world scale; through their increasingly</w:t>
      </w:r>
      <w:r>
        <w:t xml:space="preserve"> </w:t>
      </w:r>
      <w:r>
        <w:t xml:space="preserve">nationalist deviations, they weaken these conquests of the working class in the</w:t>
      </w:r>
      <w:r>
        <w:t xml:space="preserve"> </w:t>
      </w:r>
      <w:r>
        <w:t xml:space="preserve">face of imperialism and open the way for the repenetration of capitalist</w:t>
      </w:r>
      <w:r>
        <w:t xml:space="preserve"> </w:t>
      </w:r>
      <w:r>
        <w:t xml:space="preserve">economic forms.</w:t>
      </w:r>
    </w:p>
    <w:p>
      <w:pPr>
        <w:pStyle w:val="BodyText"/>
      </w:pPr>
      <w:r>
        <w:t xml:space="preserve">The Spartacist League stands for the unconditional defense of these countries</w:t>
      </w:r>
      <w:r>
        <w:t xml:space="preserve"> </w:t>
      </w:r>
      <w:r>
        <w:t xml:space="preserve">against all attempts of imperialism to reestablish its control. At the same time</w:t>
      </w:r>
      <w:r>
        <w:t xml:space="preserve"> </w:t>
      </w:r>
      <w:r>
        <w:t xml:space="preserve">we assert the necessity for the working class to take</w:t>
      </w:r>
      <w:r>
        <w:t xml:space="preserve"> </w:t>
      </w:r>
      <w:r>
        <w:rPr>
          <w:i/>
        </w:rPr>
        <w:t xml:space="preserve">direct</w:t>
      </w:r>
      <w:r>
        <w:t xml:space="preserve"> </w:t>
      </w:r>
      <w:r>
        <w:t xml:space="preserve">control and</w:t>
      </w:r>
      <w:r>
        <w:t xml:space="preserve"> </w:t>
      </w:r>
      <w:r>
        <w:t xml:space="preserve">defense of these states into their own hands through</w:t>
      </w:r>
      <w:r>
        <w:t xml:space="preserve"> </w:t>
      </w:r>
      <w:r>
        <w:rPr>
          <w:i/>
        </w:rPr>
        <w:t xml:space="preserve">political revolution</w:t>
      </w:r>
      <w:r>
        <w:t xml:space="preserve"> </w:t>
      </w:r>
      <w:r>
        <w:t xml:space="preserve">and</w:t>
      </w:r>
      <w:r>
        <w:t xml:space="preserve"> </w:t>
      </w:r>
      <w:r>
        <w:t xml:space="preserve">thus sweep away the internal barriers to the advance towards socialism. Only the</w:t>
      </w:r>
      <w:r>
        <w:t xml:space="preserve"> </w:t>
      </w:r>
      <w:r>
        <w:t xml:space="preserve">spread of revolution internally and internationally can successfully maintain</w:t>
      </w:r>
      <w:r>
        <w:t xml:space="preserve"> </w:t>
      </w:r>
      <w:r>
        <w:t xml:space="preserve">these partial conquests of the workers. It is an immediate and pressing</w:t>
      </w:r>
      <w:r>
        <w:t xml:space="preserve"> </w:t>
      </w:r>
      <w:r>
        <w:t xml:space="preserve">necessity to build sections of the Fourth International in the deformed workers</w:t>
      </w:r>
      <w:r>
        <w:t xml:space="preserve"> </w:t>
      </w:r>
      <w:r>
        <w:t xml:space="preserve">states to guide the struggle of the workers for political power and to</w:t>
      </w:r>
      <w:r>
        <w:t xml:space="preserve"> </w:t>
      </w:r>
      <w:r>
        <w:t xml:space="preserve">coordinate their struggles with those of the proletariat in the advanced and</w:t>
      </w:r>
      <w:r>
        <w:t xml:space="preserve"> </w:t>
      </w:r>
      <w:r>
        <w:t xml:space="preserve">colonial countries.</w:t>
      </w:r>
    </w:p>
    <w:p>
      <w:pPr>
        <w:pStyle w:val="Heading1"/>
      </w:pPr>
      <w:bookmarkStart w:id="28" w:name="Xc8253ab6fc4055682453393ff035ed7892694b8"/>
      <w:r>
        <w:t xml:space="preserve">9. The Colonial Revolution and the Permanent Revolution</w:t>
      </w:r>
      <w:bookmarkEnd w:id="28"/>
    </w:p>
    <w:p>
      <w:pPr>
        <w:pStyle w:val="FirstParagraph"/>
      </w:pPr>
      <w:r>
        <w:t xml:space="preserve">The partial character of the anti-capitalist revolutions in the colonial world</w:t>
      </w:r>
      <w:r>
        <w:t xml:space="preserve"> </w:t>
      </w:r>
      <w:r>
        <w:t xml:space="preserve">over the past two decades (China, Cuba, North Viet Nam and North Korea) leads us</w:t>
      </w:r>
      <w:r>
        <w:t xml:space="preserve"> </w:t>
      </w:r>
      <w:r>
        <w:t xml:space="preserve">to reaffirm the Marxist-Leninist concept of the proletariat as the key to the</w:t>
      </w:r>
      <w:r>
        <w:t xml:space="preserve"> </w:t>
      </w:r>
      <w:r>
        <w:t xml:space="preserve">socialist revolution. Although existing petty-bourgeois nationalist-led</w:t>
      </w:r>
      <w:r>
        <w:t xml:space="preserve"> </w:t>
      </w:r>
      <w:r>
        <w:t xml:space="preserve">movements against imperialism must be defended, the task of communists is to</w:t>
      </w:r>
      <w:r>
        <w:t xml:space="preserve"> </w:t>
      </w:r>
      <w:r>
        <w:t xml:space="preserve">lead the active intervention of the working class to take hegemony over the</w:t>
      </w:r>
      <w:r>
        <w:t xml:space="preserve"> </w:t>
      </w:r>
      <w:r>
        <w:t xml:space="preserve">national-social struggle. The struggle by the proletarian leadership for</w:t>
      </w:r>
      <w:r>
        <w:t xml:space="preserve"> </w:t>
      </w:r>
      <w:r>
        <w:rPr>
          <w:i/>
        </w:rPr>
        <w:t xml:space="preserve">self-determination</w:t>
      </w:r>
      <w:r>
        <w:t xml:space="preserve"> </w:t>
      </w:r>
      <w:r>
        <w:t xml:space="preserve">of the oppressed nations is a powerful tool to break the</w:t>
      </w:r>
      <w:r>
        <w:t xml:space="preserve"> </w:t>
      </w:r>
      <w:r>
        <w:t xml:space="preserve">grip of petty-bourgeois nationalist leaders on the masses. The Spartacist League</w:t>
      </w:r>
      <w:r>
        <w:t xml:space="preserve"> </w:t>
      </w:r>
      <w:r>
        <w:t xml:space="preserve">fundamentally opposes the Maoist doctrine, rooted in Menshevism and Stalinist</w:t>
      </w:r>
      <w:r>
        <w:t xml:space="preserve"> </w:t>
      </w:r>
      <w:r>
        <w:t xml:space="preserve">reformism, which rejects the vanguard role of the working class and substitutes</w:t>
      </w:r>
      <w:r>
        <w:t xml:space="preserve"> </w:t>
      </w:r>
      <w:r>
        <w:t xml:space="preserve">peasant-based guerrilla warfare as the road to socialism. Movements of this sort</w:t>
      </w:r>
      <w:r>
        <w:t xml:space="preserve"> </w:t>
      </w:r>
      <w:r>
        <w:t xml:space="preserve">can under certain conditions, i.e., the extreme disorganization of the</w:t>
      </w:r>
      <w:r>
        <w:t xml:space="preserve"> </w:t>
      </w:r>
      <w:r>
        <w:t xml:space="preserve">capitalist class in the colonial country and the absence of the working class</w:t>
      </w:r>
      <w:r>
        <w:t xml:space="preserve"> </w:t>
      </w:r>
      <w:r>
        <w:t xml:space="preserve">contending in its own right for social power, smash capitalist property</w:t>
      </w:r>
      <w:r>
        <w:t xml:space="preserve"> </w:t>
      </w:r>
      <w:r>
        <w:t xml:space="preserve">relations; however, they cannot bring the working class to</w:t>
      </w:r>
      <w:r>
        <w:t xml:space="preserve"> </w:t>
      </w:r>
      <w:r>
        <w:rPr>
          <w:i/>
        </w:rPr>
        <w:t xml:space="preserve">political</w:t>
      </w:r>
      <w:r>
        <w:t xml:space="preserve"> </w:t>
      </w:r>
      <w:r>
        <w:t xml:space="preserve">power.</w:t>
      </w:r>
      <w:r>
        <w:t xml:space="preserve"> </w:t>
      </w:r>
      <w:r>
        <w:t xml:space="preserve">Rather, they create bureaucratic anti-working class regimes which suppress any</w:t>
      </w:r>
      <w:r>
        <w:t xml:space="preserve"> </w:t>
      </w:r>
      <w:r>
        <w:t xml:space="preserve">further development of these revolutions towards socialism. Experience since the</w:t>
      </w:r>
      <w:r>
        <w:t xml:space="preserve"> </w:t>
      </w:r>
      <w:r>
        <w:t xml:space="preserve">Second World War has completely validated the Trotskyist theory of the Permanent</w:t>
      </w:r>
      <w:r>
        <w:t xml:space="preserve"> </w:t>
      </w:r>
      <w:r>
        <w:t xml:space="preserve">Revolution which declares that in the modern world the bourgeois-democratic</w:t>
      </w:r>
      <w:r>
        <w:t xml:space="preserve"> </w:t>
      </w:r>
      <w:r>
        <w:t xml:space="preserve">revolution can be completed only by a proletarian dictatorship supported by the</w:t>
      </w:r>
      <w:r>
        <w:t xml:space="preserve"> </w:t>
      </w:r>
      <w:r>
        <w:t xml:space="preserve">peasantry. Only under the leadership of the revolutionary proletariat can the</w:t>
      </w:r>
      <w:r>
        <w:t xml:space="preserve"> </w:t>
      </w:r>
      <w:r>
        <w:t xml:space="preserve">colonial and semi-colonial countries obtain the complete and genuine solution to</w:t>
      </w:r>
      <w:r>
        <w:t xml:space="preserve"> </w:t>
      </w:r>
      <w:r>
        <w:t xml:space="preserve">their tasks of achieving democracy and national emancipation.</w:t>
      </w:r>
    </w:p>
    <w:p>
      <w:pPr>
        <w:pStyle w:val="Heading1"/>
      </w:pPr>
      <w:bookmarkStart w:id="29" w:name="X9209f64560201fcd5cb1fd27592e73a83a085f2"/>
      <w:r>
        <w:t xml:space="preserve">10. The Revolutionary Party: Its Program, Organization, and Discipline</w:t>
      </w:r>
      <w:bookmarkEnd w:id="29"/>
    </w:p>
    <w:p>
      <w:pPr>
        <w:pStyle w:val="FirstParagraph"/>
      </w:pPr>
      <w:r>
        <w:rPr>
          <w:i/>
        </w:rPr>
        <w:t xml:space="preserve">“</w:t>
      </w:r>
      <w:r>
        <w:rPr>
          <w:i/>
        </w:rPr>
        <w:t xml:space="preserve">Without a party, apart from a party, over the head of a party, or with a</w:t>
      </w:r>
      <w:r>
        <w:rPr>
          <w:i/>
        </w:rPr>
        <w:t xml:space="preserve"> </w:t>
      </w:r>
      <w:r>
        <w:rPr>
          <w:i/>
        </w:rPr>
        <w:t xml:space="preserve">substitute for a party, the proletarian revolution cannot conquer.</w:t>
      </w:r>
      <w:r>
        <w:rPr>
          <w:i/>
        </w:rP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revolutionary party is not only the instrument for bringing political</w:t>
      </w:r>
      <w:r>
        <w:t xml:space="preserve"> </w:t>
      </w:r>
      <w:r>
        <w:t xml:space="preserve">consciousness to the proletariat, it is also the main offensive and guiding</w:t>
      </w:r>
      <w:r>
        <w:t xml:space="preserve"> </w:t>
      </w:r>
      <w:r>
        <w:t xml:space="preserve">force through which the working class makes and consolidates the socialist</w:t>
      </w:r>
      <w:r>
        <w:t xml:space="preserve"> </w:t>
      </w:r>
      <w:r>
        <w:t xml:space="preserve">revolution. The revolutionary party is the general staff of the revolution. Its</w:t>
      </w:r>
      <w:r>
        <w:t xml:space="preserve"> </w:t>
      </w:r>
      <w:r>
        <w:t xml:space="preserve">leading cadre have been trained and tested in the class struggle; it has gained</w:t>
      </w:r>
      <w:r>
        <w:t xml:space="preserve"> </w:t>
      </w:r>
      <w:r>
        <w:t xml:space="preserve">the leadership of the class on the basis of its program and revolutionary</w:t>
      </w:r>
      <w:r>
        <w:t xml:space="preserve"> </w:t>
      </w:r>
      <w:r>
        <w:t xml:space="preserve">determination; it has understood the whole of the past in order to assess the</w:t>
      </w:r>
      <w:r>
        <w:t xml:space="preserve"> </w:t>
      </w:r>
      <w:r>
        <w:t xml:space="preserve">present situation with crystal clarity; it recognizes and boldly responds to the</w:t>
      </w:r>
      <w:r>
        <w:t xml:space="preserve"> </w:t>
      </w:r>
      <w:r>
        <w:t xml:space="preserve">revolutionary moment when it comes, that moment when the forces of the</w:t>
      </w:r>
      <w:r>
        <w:t xml:space="preserve"> </w:t>
      </w:r>
      <w:r>
        <w:t xml:space="preserve">proletariat are most confident and prepared and the forces of the old order most</w:t>
      </w:r>
      <w:r>
        <w:t xml:space="preserve"> </w:t>
      </w:r>
      <w:r>
        <w:t xml:space="preserve">demoralized and disorganized. In the revolutionary party is crystallized the</w:t>
      </w:r>
      <w:r>
        <w:t xml:space="preserve"> </w:t>
      </w:r>
      <w:r>
        <w:t xml:space="preserve">aspiration of the masses to obtain their freedom; it symbolizes their</w:t>
      </w:r>
      <w:r>
        <w:t xml:space="preserve"> </w:t>
      </w:r>
      <w:r>
        <w:t xml:space="preserve">revolutionary will and is the instrument of their victory.</w:t>
      </w:r>
    </w:p>
    <w:p>
      <w:pPr>
        <w:pStyle w:val="BodyText"/>
      </w:pPr>
      <w:r>
        <w:t xml:space="preserve">The program of the Spartacist League, as part of the Fourth International, is</w:t>
      </w:r>
      <w:r>
        <w:t xml:space="preserve"> </w:t>
      </w:r>
      <w:r>
        <w:rPr>
          <w:i/>
        </w:rPr>
        <w:t xml:space="preserve">transitional</w:t>
      </w:r>
      <w:r>
        <w:t xml:space="preserve"> </w:t>
      </w:r>
      <w:r>
        <w:t xml:space="preserve">in nature. It forms a bridge in the course of daily struggle</w:t>
      </w:r>
      <w:r>
        <w:t xml:space="preserve"> </w:t>
      </w:r>
      <w:r>
        <w:t xml:space="preserve">between the present demands and the socialist program of the revolution. From</w:t>
      </w:r>
      <w:r>
        <w:t xml:space="preserve"> </w:t>
      </w:r>
      <w:r>
        <w:t xml:space="preserve">the consciousness of the working class today it formulates its demands and tasks</w:t>
      </w:r>
      <w:r>
        <w:t xml:space="preserve"> </w:t>
      </w:r>
      <w:r>
        <w:t xml:space="preserve">in a way that lead inalterably to one final conclusion: the conquest of power by</w:t>
      </w:r>
      <w:r>
        <w:t xml:space="preserve"> </w:t>
      </w:r>
      <w:r>
        <w:t xml:space="preserve">the proletariat. The</w:t>
      </w:r>
      <w:r>
        <w:t xml:space="preserve"> </w:t>
      </w:r>
      <w:r>
        <w:rPr>
          <w:i/>
        </w:rPr>
        <w:t xml:space="preserve">united front</w:t>
      </w:r>
      <w:r>
        <w:t xml:space="preserve"> </w:t>
      </w:r>
      <w:r>
        <w:t xml:space="preserve">of differing and otherwise hostile</w:t>
      </w:r>
      <w:r>
        <w:t xml:space="preserve"> </w:t>
      </w:r>
      <w:r>
        <w:t xml:space="preserve">organizations of the working class is a primary tactic in unsettled periods to</w:t>
      </w:r>
      <w:r>
        <w:t xml:space="preserve"> </w:t>
      </w:r>
      <w:r>
        <w:t xml:space="preserve">both mobilize a broad mass in struggle and to strengthen the authority of the</w:t>
      </w:r>
      <w:r>
        <w:t xml:space="preserve"> </w:t>
      </w:r>
      <w:r>
        <w:t xml:space="preserve">vanguard party within the class. The transitional program directs the struggle</w:t>
      </w:r>
      <w:r>
        <w:t xml:space="preserve"> </w:t>
      </w:r>
      <w:r>
        <w:t xml:space="preserve">ever more openly and decisively against the very bases of the bourgeois regime</w:t>
      </w:r>
      <w:r>
        <w:t xml:space="preserve"> </w:t>
      </w:r>
      <w:r>
        <w:t xml:space="preserve">and mobilizes the masses for the proletarian revolution.</w:t>
      </w:r>
    </w:p>
    <w:p>
      <w:pPr>
        <w:pStyle w:val="BodyText"/>
      </w:pPr>
      <w:r>
        <w:t xml:space="preserve">The organizational principle of the Spartacist League is</w:t>
      </w:r>
      <w:r>
        <w:t xml:space="preserve"> </w:t>
      </w:r>
      <w:r>
        <w:rPr>
          <w:i/>
        </w:rPr>
        <w:t xml:space="preserve">democratic</w:t>
      </w:r>
      <w:r>
        <w:rPr>
          <w:i/>
        </w:rPr>
        <w:t xml:space="preserve"> </w:t>
      </w:r>
      <w:r>
        <w:rPr>
          <w:i/>
        </w:rPr>
        <w:t xml:space="preserve">centralism</w:t>
      </w:r>
      <w:r>
        <w:t xml:space="preserve">, a balance between internal democracy and functional discipline. As</w:t>
      </w:r>
      <w:r>
        <w:t xml:space="preserve"> </w:t>
      </w:r>
      <w:r>
        <w:t xml:space="preserve">a combat organization, the revolutionary vanguard must be capable of unified and</w:t>
      </w:r>
      <w:r>
        <w:t xml:space="preserve"> </w:t>
      </w:r>
      <w:r>
        <w:t xml:space="preserve">decisive action at all times in the class struggle. All members must be</w:t>
      </w:r>
      <w:r>
        <w:t xml:space="preserve"> </w:t>
      </w:r>
      <w:r>
        <w:t xml:space="preserve">mobilized to carry out the decisions of the majority; authority must be</w:t>
      </w:r>
      <w:r>
        <w:t xml:space="preserve"> </w:t>
      </w:r>
      <w:r>
        <w:t xml:space="preserve">centralized in its selected leadership which interprets tactically the</w:t>
      </w:r>
      <w:r>
        <w:t xml:space="preserve"> </w:t>
      </w:r>
      <w:r>
        <w:t xml:space="preserve">organization’s program. Internal democracy permits the collective determination</w:t>
      </w:r>
      <w:r>
        <w:t xml:space="preserve"> </w:t>
      </w:r>
      <w:r>
        <w:t xml:space="preserve">of the party’s line in accord with the needs felt by the party’s ranks who are</w:t>
      </w:r>
      <w:r>
        <w:t xml:space="preserve"> </w:t>
      </w:r>
      <w:r>
        <w:t xml:space="preserve">closest to the class as a whole. The right to factional democracy is absolutely</w:t>
      </w:r>
      <w:r>
        <w:t xml:space="preserve"> </w:t>
      </w:r>
      <w:r>
        <w:t xml:space="preserve">vital to a living movement The very existence of this right helps to channel</w:t>
      </w:r>
      <w:r>
        <w:t xml:space="preserve"> </w:t>
      </w:r>
      <w:r>
        <w:t xml:space="preserve">differences into less absorbing means of resolution.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discipline</w:t>
      </w:r>
      <w:r>
        <w:t xml:space="preserve"> </w:t>
      </w:r>
      <w:r>
        <w:t xml:space="preserve">of the Spartacist League flows from its program and purpose,</w:t>
      </w:r>
      <w:r>
        <w:t xml:space="preserve"> </w:t>
      </w:r>
      <w:r>
        <w:t xml:space="preserve">the victory of the socialist revolution and the liberation of all mankind.</w:t>
      </w:r>
    </w:p>
    <w:p>
      <w:pPr>
        <w:pStyle w:val="Heading1"/>
      </w:pPr>
      <w:bookmarkStart w:id="30" w:name="we-will-intervene-to-change-history"/>
      <w:r>
        <w:t xml:space="preserve">11. We Will Intervene to Change History!</w:t>
      </w:r>
      <w:bookmarkEnd w:id="30"/>
    </w:p>
    <w:p>
      <w:pPr>
        <w:pStyle w:val="FirstParagraph"/>
      </w:pPr>
      <w:r>
        <w:rPr>
          <w:i/>
        </w:rPr>
        <w:t xml:space="preserve">“</w:t>
      </w:r>
      <w:r>
        <w:rPr>
          <w:i/>
        </w:rPr>
        <w:t xml:space="preserve">Marxism is not a dogma, but a guide to action.</w:t>
      </w:r>
      <w:r>
        <w:rPr>
          <w:i/>
        </w:rPr>
        <w:t xml:space="preserve">”</w:t>
      </w:r>
      <w:r>
        <w:t xml:space="preserve"> </w:t>
      </w:r>
      <w:r>
        <w:t xml:space="preserve">The Spartacist League, as a</w:t>
      </w:r>
      <w:r>
        <w:t xml:space="preserve"> </w:t>
      </w:r>
      <w:r>
        <w:t xml:space="preserve">national section of the international Trotskyist movement, is in the forefront</w:t>
      </w:r>
      <w:r>
        <w:t xml:space="preserve"> </w:t>
      </w:r>
      <w:r>
        <w:t xml:space="preserve">of the struggle for a socialist future. Our day-to-day preparation of the</w:t>
      </w:r>
      <w:r>
        <w:t xml:space="preserve"> </w:t>
      </w:r>
      <w:r>
        <w:t xml:space="preserve">working class and our intervention and leadership in the decisive moments of the</w:t>
      </w:r>
      <w:r>
        <w:t xml:space="preserve"> </w:t>
      </w:r>
      <w:r>
        <w:t xml:space="preserve">class struggle will propel the struggle forward to the final victory.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To face</w:t>
      </w:r>
      <w:r>
        <w:rPr>
          <w:i/>
        </w:rPr>
        <w:t xml:space="preserve"> </w:t>
      </w:r>
      <w:r>
        <w:rPr>
          <w:i/>
        </w:rPr>
        <w:t xml:space="preserve">reality squarely; not to seek the line of least resistance; to call things by</w:t>
      </w:r>
      <w:r>
        <w:rPr>
          <w:i/>
        </w:rPr>
        <w:t xml:space="preserve"> </w:t>
      </w:r>
      <w:r>
        <w:rPr>
          <w:i/>
        </w:rPr>
        <w:t xml:space="preserve">their right names; to speak the truth to the masses, no matter how bitter it may</w:t>
      </w:r>
      <w:r>
        <w:rPr>
          <w:i/>
        </w:rPr>
        <w:t xml:space="preserve"> </w:t>
      </w:r>
      <w:r>
        <w:rPr>
          <w:i/>
        </w:rPr>
        <w:t xml:space="preserve">be; not to fear obstacles; to be true in little things as in big ones; to base</w:t>
      </w:r>
      <w:r>
        <w:rPr>
          <w:i/>
        </w:rPr>
        <w:t xml:space="preserve"> </w:t>
      </w:r>
      <w:r>
        <w:rPr>
          <w:i/>
        </w:rPr>
        <w:t xml:space="preserve">one’s program on the logic of the class struggle; to be bold when the hour for</w:t>
      </w:r>
      <w:r>
        <w:rPr>
          <w:i/>
        </w:rPr>
        <w:t xml:space="preserve"> </w:t>
      </w:r>
      <w:r>
        <w:rPr>
          <w:i/>
        </w:rPr>
        <w:t xml:space="preserve">action arrives--these are the rules of the Fourth International.</w:t>
      </w:r>
      <w:r>
        <w:rPr>
          <w:i/>
        </w:rPr>
        <w:t xml:space="preserve">”</w:t>
      </w:r>
      <w:r>
        <w:t xml:space="preserve"> </w:t>
      </w:r>
      <w:r>
        <w:t xml:space="preserve">These are</w:t>
      </w:r>
      <w:r>
        <w:t xml:space="preserve"> </w:t>
      </w:r>
      <w:r>
        <w:t xml:space="preserve">the rules of the Spartacist League as we go forward in the historical task of</w:t>
      </w:r>
      <w:r>
        <w:t xml:space="preserve"> </w:t>
      </w:r>
      <w:r>
        <w:t xml:space="preserve">leading the working class to the victory of socialism in the United States!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—General line unanimously adopted by Founding Conference, 3 September 1966.</w:t>
      </w:r>
    </w:p>
    <w:p>
      <w:pPr>
        <w:pStyle w:val="BodyText"/>
      </w:pPr>
      <w:r>
        <w:t xml:space="preserve">—Final draft approved by Political Bureau, 8 November 1966.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Principles of the Spartacist League</dc:title>
  <dc:creator>Spartacist League (U.S.)</dc:creator>
  <cp:keywords/>
  <dcterms:created xsi:type="dcterms:W3CDTF">2020-06-25T21:45:49Z</dcterms:created>
  <dcterms:modified xsi:type="dcterms:W3CDTF">2020-06-25T21:45:49Z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1966-09-04</vt:lpwstr>
  </property>
</Properties>
</file>