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Unionism</w:t>
      </w:r>
      <w:r>
        <w:t xml:space="preserve"> </w:t>
      </w:r>
      <w:r>
        <w:t xml:space="preserve">vs. Class</w:t>
      </w:r>
      <w:r>
        <w:t xml:space="preserve"> </w:t>
      </w:r>
      <w:r>
        <w:t xml:space="preserve">Struggle</w:t>
      </w:r>
    </w:p>
    <w:p>
      <w:pPr>
        <w:pStyle w:val="Subtitle"/>
      </w:pPr>
      <w:r>
        <w:t xml:space="preserve">Which</w:t>
      </w:r>
      <w:r>
        <w:t xml:space="preserve"> </w:t>
      </w:r>
      <w:r>
        <w:t xml:space="preserve">Program</w:t>
      </w:r>
      <w:r>
        <w:t xml:space="preserve"> </w:t>
      </w:r>
      <w:r>
        <w:t xml:space="preserve">for</w:t>
      </w:r>
      <w:r>
        <w:t xml:space="preserve"> </w:t>
      </w:r>
      <w:r>
        <w:t xml:space="preserve">Auto</w:t>
      </w:r>
      <w:r>
        <w:t xml:space="preserve"> </w:t>
      </w:r>
      <w:r>
        <w:t xml:space="preserve">Workers?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1973-04-27</w:t>
      </w:r>
    </w:p>
    <w:p>
      <w:pPr>
        <w:pStyle w:val="FirstParagraph"/>
      </w:pPr>
      <w:r>
        <w:t xml:space="preserve">Faced with a deteriorating competitive position internationally, the auto</w:t>
      </w:r>
      <w:r>
        <w:t xml:space="preserve"> </w:t>
      </w:r>
      <w:r>
        <w:t xml:space="preserve">companies have been attempting to boost their profit margins through</w:t>
      </w:r>
      <w:r>
        <w:t xml:space="preserve"> </w:t>
      </w:r>
      <w:r>
        <w:t xml:space="preserve">productivity drives combining fantastic speedup, long overtime hours and</w:t>
      </w:r>
      <w:r>
        <w:t xml:space="preserve"> </w:t>
      </w:r>
      <w:r>
        <w:t xml:space="preserve">increased layoffs, further aided by the capitalist government’s wage-freezing</w:t>
      </w:r>
      <w:r>
        <w:t xml:space="preserve"> </w:t>
      </w:r>
      <w:r>
        <w:t xml:space="preserve">policies. Recent statements by various UAW officers, pledging</w:t>
      </w:r>
      <w:r>
        <w:t xml:space="preserve"> </w:t>
      </w:r>
      <w:r>
        <w:t xml:space="preserve">“</w:t>
      </w:r>
      <w:r>
        <w:t xml:space="preserve">reasonable</w:t>
      </w:r>
      <w:r>
        <w:t xml:space="preserve">”</w:t>
      </w:r>
      <w:r>
        <w:t xml:space="preserve"> </w:t>
      </w:r>
      <w:r>
        <w:t xml:space="preserve">bargaining and urging voluntary wage-price restraints for the upcoming contract,</w:t>
      </w:r>
      <w:r>
        <w:t xml:space="preserve"> </w:t>
      </w:r>
      <w:r>
        <w:t xml:space="preserve">have the clear purpose of shackling auto workers to the companies’ steamroller</w:t>
      </w:r>
      <w:r>
        <w:t xml:space="preserve"> </w:t>
      </w:r>
      <w:r>
        <w:t xml:space="preserve">profit drive.</w:t>
      </w:r>
    </w:p>
    <w:bookmarkStart w:id="20" w:name="Xe04630d9cc62a4439c84a5ce40e22f4c1bf9ef1"/>
    <w:p>
      <w:pPr>
        <w:pStyle w:val="Heading2"/>
      </w:pPr>
      <w:r>
        <w:t xml:space="preserve">Woodcock’s Bargaining Program: Don’t Tie Me Down</w:t>
      </w:r>
    </w:p>
    <w:p>
      <w:pPr>
        <w:pStyle w:val="FirstParagraph"/>
      </w:pPr>
      <w:r>
        <w:t xml:space="preserve">The Collective Bargaining Program, passed with only scattered opposition at the</w:t>
      </w:r>
      <w:r>
        <w:t xml:space="preserve"> </w:t>
      </w:r>
      <w:r>
        <w:t xml:space="preserve">22-23 March Detroit Bargaining Convention, pleads with management to agree with a</w:t>
      </w:r>
      <w:r>
        <w:t xml:space="preserve"> </w:t>
      </w:r>
      <w:r>
        <w:t xml:space="preserve">“</w:t>
      </w:r>
      <w:r>
        <w:t xml:space="preserve">harmony clause</w:t>
      </w:r>
      <w:r>
        <w:t xml:space="preserve">”</w:t>
      </w:r>
      <w:r>
        <w:t xml:space="preserve"> </w:t>
      </w:r>
      <w:r>
        <w:t xml:space="preserve">which defines the supposed identity of interests shared by the</w:t>
      </w:r>
      <w:r>
        <w:t xml:space="preserve"> </w:t>
      </w:r>
      <w:r>
        <w:t xml:space="preserve">companies and the union. Despite its 43-page length, the program fails to</w:t>
      </w:r>
      <w:r>
        <w:t xml:space="preserve"> </w:t>
      </w:r>
      <w:r>
        <w:t xml:space="preserve">include any hard bargaining proposals, leaving Woodcock and friends plenty of</w:t>
      </w:r>
      <w:r>
        <w:t xml:space="preserve"> </w:t>
      </w:r>
      <w:r>
        <w:t xml:space="preserve">room to maneuver and sell out, as the bargaining proceeds.</w:t>
      </w:r>
    </w:p>
    <w:p>
      <w:pPr>
        <w:pStyle w:val="BodyText"/>
      </w:pPr>
      <w:r>
        <w:t xml:space="preserve">On speedup, the program vaguely pledges to seek</w:t>
      </w:r>
      <w:r>
        <w:t xml:space="preserve"> </w:t>
      </w:r>
      <w:r>
        <w:t xml:space="preserve">“</w:t>
      </w:r>
      <w:r>
        <w:t xml:space="preserve">further protection</w:t>
      </w:r>
      <w:r>
        <w:t xml:space="preserve">”</w:t>
      </w:r>
      <w:r>
        <w:t xml:space="preserve"> </w:t>
      </w:r>
      <w:r>
        <w:t xml:space="preserve">in line</w:t>
      </w:r>
      <w:r>
        <w:t xml:space="preserve"> </w:t>
      </w:r>
      <w:r>
        <w:t xml:space="preserve">with the UAW’s</w:t>
      </w:r>
      <w:r>
        <w:t xml:space="preserve"> </w:t>
      </w:r>
      <w:r>
        <w:t xml:space="preserve">“</w:t>
      </w:r>
      <w:r>
        <w:t xml:space="preserve">historic opposition to any attempt to speedup.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historic</w:t>
      </w:r>
      <w:r>
        <w:t xml:space="preserve"> </w:t>
      </w:r>
      <w:r>
        <w:t xml:space="preserve">opposition</w:t>
      </w:r>
      <w:r>
        <w:t xml:space="preserve">”</w:t>
      </w:r>
      <w:r>
        <w:t xml:space="preserve"> </w:t>
      </w:r>
      <w:r>
        <w:t xml:space="preserve">is a complete fabrication since the UAW bureaucracy has consistently</w:t>
      </w:r>
      <w:r>
        <w:t xml:space="preserve"> </w:t>
      </w:r>
      <w:r>
        <w:t xml:space="preserve">over the years allowed the companies total control over line speed, layoffs and</w:t>
      </w:r>
      <w:r>
        <w:t xml:space="preserve"> </w:t>
      </w:r>
      <w:r>
        <w:t xml:space="preserve">working conditions, in exchange for a few cents an hour wage increase.</w:t>
      </w:r>
    </w:p>
    <w:p>
      <w:pPr>
        <w:pStyle w:val="BodyText"/>
      </w:pPr>
      <w:r>
        <w:t xml:space="preserve">On overtime, the bureaucrats make a concession to the ranks by declaring that</w:t>
      </w:r>
      <w:r>
        <w:t xml:space="preserve"> </w:t>
      </w:r>
      <w:r>
        <w:t xml:space="preserve">“</w:t>
      </w:r>
      <w:r>
        <w:t xml:space="preserve">what workers really want is that overtime be voluntary and not compulsory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then leave the backdoor open by emphasizing increased overtime rates, thus</w:t>
      </w:r>
      <w:r>
        <w:t xml:space="preserve"> </w:t>
      </w:r>
      <w:r>
        <w:t xml:space="preserve">suggesting a settlement in which overtime would just cost the companies a bit</w:t>
      </w:r>
      <w:r>
        <w:t xml:space="preserve"> </w:t>
      </w:r>
      <w:r>
        <w:t xml:space="preserve">more.</w:t>
      </w:r>
    </w:p>
    <w:p>
      <w:pPr>
        <w:pStyle w:val="BodyText"/>
      </w:pPr>
      <w:r>
        <w:t xml:space="preserve">On wages, the program does not reject the UAW’s traditional acceptance of</w:t>
      </w:r>
      <w:r>
        <w:t xml:space="preserve"> </w:t>
      </w:r>
      <w:r>
        <w:t xml:space="preserve">company policies of tying wages to productivity increases plus cost of living</w:t>
      </w:r>
      <w:r>
        <w:t xml:space="preserve"> </w:t>
      </w:r>
      <w:r>
        <w:t xml:space="preserve">raises, and simply suggests that current arithmetic in determining these factors</w:t>
      </w:r>
      <w:r>
        <w:t xml:space="preserve"> </w:t>
      </w:r>
      <w:r>
        <w:t xml:space="preserve">may need</w:t>
      </w:r>
      <w:r>
        <w:t xml:space="preserve"> </w:t>
      </w:r>
      <w:r>
        <w:t xml:space="preserve">“</w:t>
      </w:r>
      <w:r>
        <w:t xml:space="preserve">adjustment.</w:t>
      </w:r>
      <w:r>
        <w:t xml:space="preserve">”</w:t>
      </w:r>
      <w:r>
        <w:t xml:space="preserve"> </w:t>
      </w:r>
      <w:r>
        <w:t xml:space="preserve">Nowhere in this program does the Woodcock regime oppose</w:t>
      </w:r>
      <w:r>
        <w:t xml:space="preserve"> </w:t>
      </w:r>
      <w:r>
        <w:t xml:space="preserve">the government’s wage freeze (still in effect, even though price controls have</w:t>
      </w:r>
      <w:r>
        <w:t xml:space="preserve"> </w:t>
      </w:r>
      <w:r>
        <w:t xml:space="preserve">been abolished), much less call for a struggle to break the controls, How could</w:t>
      </w:r>
      <w:r>
        <w:t xml:space="preserve"> </w:t>
      </w:r>
      <w:r>
        <w:t xml:space="preserve">they, with woodcock himself on the advisory board (and now the parallel board on</w:t>
      </w:r>
      <w:r>
        <w:t xml:space="preserve"> </w:t>
      </w:r>
      <w:r>
        <w:t xml:space="preserve">National Industrial Peace, a polite phrase for strikebreaking and</w:t>
      </w:r>
      <w:r>
        <w:t xml:space="preserve"> </w:t>
      </w:r>
      <w:r>
        <w:t xml:space="preserve">union-busting)?</w:t>
      </w:r>
    </w:p>
    <w:p>
      <w:pPr>
        <w:pStyle w:val="BodyText"/>
      </w:pPr>
      <w:r>
        <w:t xml:space="preserve">On working conditions, which are so rapidly deteriorating, the program contains</w:t>
      </w:r>
      <w:r>
        <w:t xml:space="preserve"> </w:t>
      </w:r>
      <w:r>
        <w:t xml:space="preserve">not one single demand, but instead vaguely calls for</w:t>
      </w:r>
      <w:r>
        <w:t xml:space="preserve"> </w:t>
      </w:r>
      <w:r>
        <w:t xml:space="preserve">“</w:t>
      </w:r>
      <w:r>
        <w:t xml:space="preserve">management and the union</w:t>
      </w:r>
      <w:r>
        <w:t xml:space="preserve"> </w:t>
      </w:r>
      <w:r>
        <w:t xml:space="preserve">to embark on a joint, cooperative endeavor in which they seek out and mutually</w:t>
      </w:r>
      <w:r>
        <w:t xml:space="preserve"> </w:t>
      </w:r>
      <w:r>
        <w:t xml:space="preserve">implement the ways and means to achieve this next step in the democratization of</w:t>
      </w:r>
      <w:r>
        <w:t xml:space="preserve"> </w:t>
      </w:r>
      <w:r>
        <w:t xml:space="preserve">the workplace—creating job satisfaction for the individual worker, to enhance</w:t>
      </w:r>
      <w:r>
        <w:t xml:space="preserve"> </w:t>
      </w:r>
      <w:r>
        <w:t xml:space="preserve">the quality of work life and give it deeper meaning and significance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The whole program of the bureaucrats is summed up neatly in their own words that</w:t>
      </w:r>
      <w:r>
        <w:t xml:space="preserve"> </w:t>
      </w:r>
      <w:r>
        <w:t xml:space="preserve">“</w:t>
      </w:r>
      <w:r>
        <w:t xml:space="preserve">we will not go to the bargaining table in 1973 looking for a fight.</w:t>
      </w:r>
      <w:r>
        <w:t xml:space="preserve">”</w:t>
      </w:r>
      <w:r>
        <w:t xml:space="preserve"> </w:t>
      </w:r>
      <w:r>
        <w:t xml:space="preserve">This sweet</w:t>
      </w:r>
      <w:r>
        <w:t xml:space="preserve"> </w:t>
      </w:r>
      <w:r>
        <w:t xml:space="preserve">talk for the companies means a sure sellout for auto workers.</w:t>
      </w:r>
    </w:p>
    <w:bookmarkEnd w:id="20"/>
    <w:bookmarkStart w:id="21" w:name="class-struggle-vs.-sellout"/>
    <w:p>
      <w:pPr>
        <w:pStyle w:val="Heading2"/>
      </w:pPr>
      <w:r>
        <w:t xml:space="preserve">Class Struggle vs. Sellout</w:t>
      </w:r>
    </w:p>
    <w:p>
      <w:pPr>
        <w:pStyle w:val="FirstParagraph"/>
      </w:pPr>
      <w:r>
        <w:t xml:space="preserve">While UAW leaders prepare their cozy deals with the companies, autoworkers must</w:t>
      </w:r>
      <w:r>
        <w:t xml:space="preserve"> </w:t>
      </w:r>
      <w:r>
        <w:t xml:space="preserve">face the rapidly deteriorating working conditions in the plants, the murderous</w:t>
      </w:r>
      <w:r>
        <w:t xml:space="preserve"> </w:t>
      </w:r>
      <w:r>
        <w:t xml:space="preserve">speedup and compulsory overtime, the galloping inflation and the threat of</w:t>
      </w:r>
      <w:r>
        <w:t xml:space="preserve"> </w:t>
      </w:r>
      <w:r>
        <w:t xml:space="preserve">unemployment in the recession already being predicted for the coming fall. No</w:t>
      </w:r>
      <w:r>
        <w:t xml:space="preserve"> </w:t>
      </w:r>
      <w:r>
        <w:t xml:space="preserve">cozy deals for the ranks! For the mass of the working class the only alternative</w:t>
      </w:r>
      <w:r>
        <w:t xml:space="preserve"> </w:t>
      </w:r>
      <w:r>
        <w:t xml:space="preserve">to the sellout policies of the labor bureaucracy is a program of revolutionary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The conditions in the auto shops spontaneously throw up a number of demands as</w:t>
      </w:r>
      <w:r>
        <w:t xml:space="preserve"> </w:t>
      </w:r>
      <w:r>
        <w:t xml:space="preserve">an instinctive reaction of self-defense. These include, for instance, strikes</w:t>
      </w:r>
      <w:r>
        <w:t xml:space="preserve"> </w:t>
      </w:r>
      <w:r>
        <w:t xml:space="preserve">against the wage freeze, 30 hours work for 40 hours pay, voluntary overtime,</w:t>
      </w:r>
      <w:r>
        <w:t xml:space="preserve"> </w:t>
      </w:r>
      <w:r>
        <w:t xml:space="preserve">rapid settlement of grievances, lowering the line speed and including it in the</w:t>
      </w:r>
      <w:r>
        <w:t xml:space="preserve"> </w:t>
      </w:r>
      <w:r>
        <w:t xml:space="preserve">contract and international strike action by autoworkers. In different</w:t>
      </w:r>
      <w:r>
        <w:t xml:space="preserve"> </w:t>
      </w:r>
      <w:r>
        <w:t xml:space="preserve">combinations, such demands constitute the program of practically every</w:t>
      </w:r>
      <w:r>
        <w:t xml:space="preserve"> </w:t>
      </w:r>
      <w:r>
        <w:t xml:space="preserve">opposition group in the UAW.</w:t>
      </w:r>
    </w:p>
    <w:p>
      <w:pPr>
        <w:pStyle w:val="BodyText"/>
      </w:pPr>
      <w:r>
        <w:t xml:space="preserve">It is the duty of every class-conscious militant to resolutely lead the fight</w:t>
      </w:r>
      <w:r>
        <w:t xml:space="preserve"> </w:t>
      </w:r>
      <w:r>
        <w:t xml:space="preserve">against the capitalists in strikes called on the basis of even such limited</w:t>
      </w:r>
      <w:r>
        <w:t xml:space="preserve"> </w:t>
      </w:r>
      <w:r>
        <w:t xml:space="preserve">class demands. But as communists we must also explain that these demands are by</w:t>
      </w:r>
      <w:r>
        <w:t xml:space="preserve"> </w:t>
      </w:r>
      <w:r>
        <w:t xml:space="preserve">themselves insufficient. Even with speeded-up grievance procedures, for</w:t>
      </w:r>
      <w:r>
        <w:t xml:space="preserve"> </w:t>
      </w:r>
      <w:r>
        <w:t xml:space="preserve">instance, the ultimate power still remains with the company, which means</w:t>
      </w:r>
      <w:r>
        <w:t xml:space="preserve"> </w:t>
      </w:r>
      <w:r>
        <w:t xml:space="preserve">constant harassment by foremen, attempts to increase the speed of production,</w:t>
      </w:r>
      <w:r>
        <w:t xml:space="preserve"> </w:t>
      </w:r>
      <w:r>
        <w:t xml:space="preserve">arbitrary firings, etc. The situation urgently calls for raising the demand of</w:t>
      </w:r>
      <w:r>
        <w:t xml:space="preserve"> </w:t>
      </w:r>
      <w:r>
        <w:rPr>
          <w:bCs/>
          <w:b/>
        </w:rPr>
        <w:t xml:space="preserve">workers control of production</w:t>
      </w:r>
      <w:r>
        <w:t xml:space="preserve"> </w:t>
      </w:r>
      <w:r>
        <w:t xml:space="preserve">and the</w:t>
      </w:r>
      <w:r>
        <w:t xml:space="preserve"> </w:t>
      </w:r>
      <w:r>
        <w:rPr>
          <w:bCs/>
          <w:b/>
        </w:rPr>
        <w:t xml:space="preserve">formation of factory committees</w:t>
      </w:r>
      <w:r>
        <w:t xml:space="preserve"> </w:t>
      </w:r>
      <w:r>
        <w:t xml:space="preserve">to</w:t>
      </w:r>
      <w:r>
        <w:t xml:space="preserve"> </w:t>
      </w:r>
      <w:r>
        <w:t xml:space="preserve">fight for this demand. Even</w:t>
      </w:r>
      <w:r>
        <w:t xml:space="preserve"> </w:t>
      </w:r>
      <w:r>
        <w:t xml:space="preserve">“</w:t>
      </w:r>
      <w:r>
        <w:t xml:space="preserve">30 for 40</w:t>
      </w:r>
      <w:r>
        <w:t xml:space="preserve">”</w:t>
      </w:r>
      <w:r>
        <w:t xml:space="preserve"> </w:t>
      </w:r>
      <w:r>
        <w:t xml:space="preserve">is only a concrete application of the</w:t>
      </w:r>
      <w:r>
        <w:t xml:space="preserve"> </w:t>
      </w:r>
      <w:r>
        <w:t xml:space="preserve">demand for</w:t>
      </w:r>
      <w:r>
        <w:t xml:space="preserve"> </w:t>
      </w:r>
      <w:r>
        <w:rPr>
          <w:bCs/>
          <w:b/>
        </w:rPr>
        <w:t xml:space="preserve">no layoffs</w:t>
      </w:r>
      <w:r>
        <w:t xml:space="preserve">, a</w:t>
      </w:r>
      <w:r>
        <w:t xml:space="preserve"> </w:t>
      </w:r>
      <w:r>
        <w:rPr>
          <w:bCs/>
          <w:b/>
        </w:rPr>
        <w:t xml:space="preserve">sliding scale of wages and hours</w:t>
      </w:r>
      <w:r>
        <w:t xml:space="preserve"> </w:t>
      </w:r>
      <w:r>
        <w:t xml:space="preserve">to provide</w:t>
      </w:r>
      <w:r>
        <w:t xml:space="preserve"> </w:t>
      </w:r>
      <w:r>
        <w:t xml:space="preserve">work for all. Since the capitalists will naturally claim bankruptcy when faced</w:t>
      </w:r>
      <w:r>
        <w:t xml:space="preserve"> </w:t>
      </w:r>
      <w:r>
        <w:t xml:space="preserve">with such demands, it is necessary to call for</w:t>
      </w:r>
      <w:r>
        <w:t xml:space="preserve"> </w:t>
      </w:r>
      <w:r>
        <w:rPr>
          <w:bCs/>
          <w:b/>
        </w:rPr>
        <w:t xml:space="preserve">opening the books</w:t>
      </w:r>
      <w:r>
        <w:t xml:space="preserve"> </w:t>
      </w:r>
      <w:r>
        <w:t xml:space="preserve">and for</w:t>
      </w:r>
      <w:r>
        <w:t xml:space="preserve"> </w:t>
      </w:r>
      <w:r>
        <w:rPr>
          <w:bCs/>
          <w:b/>
        </w:rPr>
        <w:t xml:space="preserve">expropriation of the auto companies without compensation</w:t>
      </w:r>
      <w:r>
        <w:t xml:space="preserve">, Clearly such</w:t>
      </w:r>
      <w:r>
        <w:t xml:space="preserve"> </w:t>
      </w:r>
      <w:r>
        <w:t xml:space="preserve">far-reaching demands cannot be won simply by militant plant struggles, and thus</w:t>
      </w:r>
      <w:r>
        <w:t xml:space="preserve"> </w:t>
      </w:r>
      <w:r>
        <w:t xml:space="preserve">it is imperative to take the fight to the political level, by calling for a</w:t>
      </w:r>
      <w:r>
        <w:t xml:space="preserve"> </w:t>
      </w:r>
      <w:r>
        <w:rPr>
          <w:bCs/>
          <w:b/>
        </w:rPr>
        <w:t xml:space="preserve">workers party</w:t>
      </w:r>
      <w:r>
        <w:t xml:space="preserve"> </w:t>
      </w:r>
      <w:r>
        <w:t xml:space="preserve">based on the trade unions and for a</w:t>
      </w:r>
      <w:r>
        <w:t xml:space="preserve"> </w:t>
      </w:r>
      <w:r>
        <w:rPr>
          <w:bCs/>
          <w:b/>
        </w:rPr>
        <w:t xml:space="preserve">workers government</w:t>
      </w:r>
      <w:r>
        <w:t xml:space="preserve"> </w:t>
      </w:r>
      <w:r>
        <w:t xml:space="preserve">to</w:t>
      </w:r>
      <w:r>
        <w:t xml:space="preserve"> </w:t>
      </w:r>
      <w:r>
        <w:t xml:space="preserve">implement such a program. All of these</w:t>
      </w:r>
      <w:r>
        <w:t xml:space="preserve"> </w:t>
      </w:r>
      <w:r>
        <w:rPr>
          <w:bCs/>
          <w:b/>
        </w:rPr>
        <w:t xml:space="preserve">transitional</w:t>
      </w:r>
      <w:r>
        <w:t xml:space="preserve"> </w:t>
      </w:r>
      <w:r>
        <w:t xml:space="preserve">demands start from the</w:t>
      </w:r>
      <w:r>
        <w:t xml:space="preserve"> </w:t>
      </w:r>
      <w:r>
        <w:t xml:space="preserve">immediate conditions facing the workers in the shops, but point to the</w:t>
      </w:r>
      <w:r>
        <w:t xml:space="preserve"> </w:t>
      </w:r>
      <w:r>
        <w:t xml:space="preserve">inescapable conclusion that to change the present dehumanizing conditions it is</w:t>
      </w:r>
      <w:r>
        <w:t xml:space="preserve"> </w:t>
      </w:r>
      <w:r>
        <w:t xml:space="preserve">necessary to change the whole system under which we live. While supporting</w:t>
      </w:r>
      <w:r>
        <w:t xml:space="preserve"> </w:t>
      </w:r>
      <w:r>
        <w:t xml:space="preserve">struggles around even the most minimal class demands, it is the duty of</w:t>
      </w:r>
      <w:r>
        <w:t xml:space="preserve"> </w:t>
      </w:r>
      <w:r>
        <w:t xml:space="preserve">communists to widen the struggle, to raise transitional demands which lead to</w:t>
      </w:r>
      <w:r>
        <w:t xml:space="preserve"> </w:t>
      </w:r>
      <w:r>
        <w:t xml:space="preserve">the achievement of the</w:t>
      </w:r>
      <w:r>
        <w:t xml:space="preserve"> </w:t>
      </w:r>
      <w:r>
        <w:rPr>
          <w:bCs/>
          <w:b/>
        </w:rPr>
        <w:t xml:space="preserve">real</w:t>
      </w:r>
      <w:r>
        <w:t xml:space="preserve"> </w:t>
      </w:r>
      <w:r>
        <w:t xml:space="preserve">answer to workers exploitation—socialist</w:t>
      </w:r>
      <w:r>
        <w:t xml:space="preserve"> </w:t>
      </w:r>
      <w:r>
        <w:t xml:space="preserve">revolution. A trade-union program limited to simple trade-union demands, in</w:t>
      </w:r>
      <w:r>
        <w:t xml:space="preserve"> </w:t>
      </w:r>
      <w:r>
        <w:t xml:space="preserve">contrast, is necessarily a reformist program, a program which in this epoch can</w:t>
      </w:r>
      <w:r>
        <w:t xml:space="preserve"> </w:t>
      </w:r>
      <w:r>
        <w:t xml:space="preserve">only lead to</w:t>
      </w:r>
      <w:r>
        <w:t xml:space="preserve"> </w:t>
      </w:r>
      <w:r>
        <w:rPr>
          <w:bCs/>
          <w:b/>
        </w:rPr>
        <w:t xml:space="preserve">defeat</w:t>
      </w:r>
      <w:r>
        <w:t xml:space="preserve"> </w:t>
      </w:r>
      <w:r>
        <w:t xml:space="preserve">for the class.</w:t>
      </w:r>
    </w:p>
    <w:p>
      <w:pPr>
        <w:pStyle w:val="BodyText"/>
      </w:pPr>
      <w:r>
        <w:t xml:space="preserve">The response of the American left to the crushing defeat planned for auto</w:t>
      </w:r>
      <w:r>
        <w:t xml:space="preserve"> </w:t>
      </w:r>
      <w:r>
        <w:t xml:space="preserve">workers by the Big 3 and the UAW tops is virtually uniform. From the Stalinist</w:t>
      </w:r>
      <w:r>
        <w:t xml:space="preserve"> </w:t>
      </w:r>
      <w:r>
        <w:t xml:space="preserve">CP, to the Maoists, to the social-democratic International Socialists, to the</w:t>
      </w:r>
      <w:r>
        <w:t xml:space="preserve"> </w:t>
      </w:r>
      <w:r>
        <w:t xml:space="preserve">pseudo-Trotskyist Workers League there exists a remarkable consensus: Now is</w:t>
      </w:r>
      <w:r>
        <w:t xml:space="preserve"> </w:t>
      </w:r>
      <w:r>
        <w:t xml:space="preserve">“</w:t>
      </w:r>
      <w:r>
        <w:t xml:space="preserve">not the time</w:t>
      </w:r>
      <w:r>
        <w:t xml:space="preserve">”</w:t>
      </w:r>
      <w:r>
        <w:t xml:space="preserve"> </w:t>
      </w:r>
      <w:r>
        <w:t xml:space="preserve">for resolutely advancing a program of revolutionary transitional</w:t>
      </w:r>
      <w:r>
        <w:t xml:space="preserve"> </w:t>
      </w:r>
      <w:r>
        <w:t xml:space="preserve">demands designed to break the auto ranks from their treacherous misleaders and</w:t>
      </w:r>
      <w:r>
        <w:t xml:space="preserve"> </w:t>
      </w:r>
      <w:r>
        <w:t xml:space="preserve">prepare them for battle against both their employers and the capitalist state;</w:t>
      </w:r>
      <w:r>
        <w:t xml:space="preserve"> </w:t>
      </w:r>
      <w:r>
        <w:t xml:space="preserve">rather, it is time to string together a hodge-podge of reformist demands</w:t>
      </w:r>
      <w:r>
        <w:t xml:space="preserve"> </w:t>
      </w:r>
      <w:r>
        <w:t xml:space="preserve">restricted firmly</w:t>
      </w:r>
      <w:r>
        <w:t xml:space="preserve"> </w:t>
      </w:r>
      <w:r>
        <w:rPr>
          <w:bCs/>
          <w:b/>
        </w:rPr>
        <w:t xml:space="preserve">within</w:t>
      </w:r>
      <w:r>
        <w:t xml:space="preserve"> </w:t>
      </w:r>
      <w:r>
        <w:t xml:space="preserve">the framework of capitalism. This logic prepares</w:t>
      </w:r>
      <w:r>
        <w:t xml:space="preserve"> </w:t>
      </w:r>
      <w:r>
        <w:t xml:space="preserve">virtually every left organization for capitulation to one or another wing of the</w:t>
      </w:r>
      <w:r>
        <w:t xml:space="preserve"> </w:t>
      </w:r>
      <w:r>
        <w:t xml:space="preserve">trade-union bureaucracy or its would-be, look-alike replacements.</w:t>
      </w:r>
    </w:p>
    <w:p>
      <w:pPr>
        <w:pStyle w:val="BodyText"/>
      </w:pPr>
      <w:r>
        <w:t xml:space="preserve">The trade-union work of any working-class tendency is a revealing index of its</w:t>
      </w:r>
      <w:r>
        <w:t xml:space="preserve"> </w:t>
      </w:r>
      <w:r>
        <w:t xml:space="preserve">real character: Not only is it here that self-avowed revolutionary organizations</w:t>
      </w:r>
      <w:r>
        <w:t xml:space="preserve"> </w:t>
      </w:r>
      <w:r>
        <w:t xml:space="preserve">present their face directly to the organized working class, but also it is here</w:t>
      </w:r>
      <w:r>
        <w:t xml:space="preserve"> </w:t>
      </w:r>
      <w:r>
        <w:t xml:space="preserve">that the day-to-day pressures toward accommodation and reformism are greatest.</w:t>
      </w:r>
      <w:r>
        <w:t xml:space="preserve"> </w:t>
      </w:r>
      <w:r>
        <w:t xml:space="preserve">Particularly at contract time, pressures mount enormously</w:t>
      </w:r>
      <w:r>
        <w:t xml:space="preserve"> </w:t>
      </w:r>
      <w:r>
        <w:t xml:space="preserve">“</w:t>
      </w:r>
      <w:r>
        <w:t xml:space="preserve">to fight for</w:t>
      </w:r>
      <w:r>
        <w:t xml:space="preserve"> </w:t>
      </w:r>
      <w:r>
        <w:t xml:space="preserve">something we can win</w:t>
      </w:r>
      <w:r>
        <w:t xml:space="preserve"> </w:t>
      </w:r>
      <w:r>
        <w:rPr>
          <w:bCs/>
          <w:b/>
        </w:rPr>
        <w:t xml:space="preserve">now</w:t>
      </w:r>
      <w:r>
        <w:t xml:space="preserve">.</w:t>
      </w:r>
      <w:r>
        <w:t xml:space="preserve">”</w:t>
      </w:r>
      <w:r>
        <w:t xml:space="preserve"> </w:t>
      </w:r>
      <w:r>
        <w:t xml:space="preserve">Most of the American left has predictably caved</w:t>
      </w:r>
      <w:r>
        <w:t xml:space="preserve"> </w:t>
      </w:r>
      <w:r>
        <w:t xml:space="preserve">in to these pressures in the current UAW-Big 3 bargaining maneuvers.</w:t>
      </w:r>
    </w:p>
    <w:bookmarkEnd w:id="21"/>
    <w:bookmarkStart w:id="22" w:name="united-national-caucus"/>
    <w:p>
      <w:pPr>
        <w:pStyle w:val="Heading2"/>
      </w:pPr>
      <w:r>
        <w:t xml:space="preserve">United National Caucus</w:t>
      </w:r>
    </w:p>
    <w:p>
      <w:pPr>
        <w:pStyle w:val="FirstParagraph"/>
      </w:pPr>
      <w:r>
        <w:t xml:space="preserve">The only visible national grouping inside the UAW aspiring to</w:t>
      </w:r>
      <w:r>
        <w:t xml:space="preserve"> </w:t>
      </w:r>
      <w:r>
        <w:t xml:space="preserve">“</w:t>
      </w:r>
      <w:r>
        <w:t xml:space="preserve">dissident</w:t>
      </w:r>
      <w:r>
        <w:t xml:space="preserve">”</w:t>
      </w:r>
      <w:r>
        <w:t xml:space="preserve"> </w:t>
      </w:r>
      <w:r>
        <w:t xml:space="preserve">status, the United National Caucus (UNC), proved itself to be completely</w:t>
      </w:r>
      <w:r>
        <w:t xml:space="preserve"> </w:t>
      </w:r>
      <w:r>
        <w:t xml:space="preserve">impotent in the face of Woodcock’s laundry list of ambiguous proposals. UNC</w:t>
      </w:r>
      <w:r>
        <w:t xml:space="preserve"> </w:t>
      </w:r>
      <w:r>
        <w:t xml:space="preserve">co-chairman Pete Kelly spoke from the convention floor noting the</w:t>
      </w:r>
      <w:r>
        <w:t xml:space="preserve"> </w:t>
      </w:r>
      <w:r>
        <w:t xml:space="preserve">“</w:t>
      </w:r>
      <w:r>
        <w:t xml:space="preserve">many good</w:t>
      </w:r>
      <w:r>
        <w:t xml:space="preserve"> </w:t>
      </w:r>
      <w:r>
        <w:t xml:space="preserve">things in the bargaining resolution</w:t>
      </w:r>
      <w:r>
        <w:t xml:space="preserve">”</w:t>
      </w:r>
      <w:r>
        <w:t xml:space="preserve"> </w:t>
      </w:r>
      <w:r>
        <w:t xml:space="preserve">but expressing skepticism that they would</w:t>
      </w:r>
      <w:r>
        <w:t xml:space="preserve"> </w:t>
      </w:r>
      <w:r>
        <w:t xml:space="preserve">be won. He proceeded to key in on the blatantly class-collaborationist</w:t>
      </w:r>
      <w:r>
        <w:t xml:space="preserve"> </w:t>
      </w:r>
      <w:r>
        <w:t xml:space="preserve">“</w:t>
      </w:r>
      <w:r>
        <w:t xml:space="preserve">harmony</w:t>
      </w:r>
      <w:r>
        <w:t xml:space="preserve"> </w:t>
      </w:r>
      <w:r>
        <w:t xml:space="preserve">clause.</w:t>
      </w:r>
      <w:r>
        <w:t xml:space="preserve">”</w:t>
      </w:r>
      <w:r>
        <w:t xml:space="preserve"> </w:t>
      </w:r>
      <w:r>
        <w:t xml:space="preserve">In effect, Kelly attempted to shame the leaders and delegates into</w:t>
      </w:r>
      <w:r>
        <w:t xml:space="preserve"> </w:t>
      </w:r>
      <w:r>
        <w:t xml:space="preserve">opposing this clause, hinting how difficult it would be to defend it before the</w:t>
      </w:r>
      <w:r>
        <w:t xml:space="preserve"> </w:t>
      </w:r>
      <w:r>
        <w:t xml:space="preserve">ranks, while ignoring the fact that it precisely defined the existing</w:t>
      </w:r>
      <w:r>
        <w:t xml:space="preserve"> </w:t>
      </w:r>
      <w:r>
        <w:t xml:space="preserve">relationship between bureaucracy and company.</w:t>
      </w:r>
    </w:p>
    <w:p>
      <w:pPr>
        <w:pStyle w:val="BodyText"/>
      </w:pPr>
      <w:r>
        <w:t xml:space="preserve">Edith Fox was the only other prominent UNC member to speak on the floor. She</w:t>
      </w:r>
      <w:r>
        <w:t xml:space="preserve"> </w:t>
      </w:r>
      <w:r>
        <w:t xml:space="preserve">gave the typical</w:t>
      </w:r>
      <w:r>
        <w:t xml:space="preserve"> </w:t>
      </w:r>
      <w:r>
        <w:t xml:space="preserve">“</w:t>
      </w:r>
      <w:r>
        <w:t xml:space="preserve">trade-union militant</w:t>
      </w:r>
      <w:r>
        <w:t xml:space="preserve">”</w:t>
      </w:r>
      <w:r>
        <w:t xml:space="preserve"> </w:t>
      </w:r>
      <w:r>
        <w:t xml:space="preserve">speech, predicting a sellout in the</w:t>
      </w:r>
      <w:r>
        <w:t xml:space="preserve"> </w:t>
      </w:r>
      <w:r>
        <w:t xml:space="preserve">bargaining process and calling for</w:t>
      </w:r>
      <w:r>
        <w:t xml:space="preserve"> </w:t>
      </w:r>
      <w:r>
        <w:t xml:space="preserve">“</w:t>
      </w:r>
      <w:r>
        <w:t xml:space="preserve">workers control</w:t>
      </w:r>
      <w:r>
        <w:t xml:space="preserve">”</w:t>
      </w:r>
      <w:r>
        <w:t xml:space="preserve"> </w:t>
      </w:r>
      <w:r>
        <w:t xml:space="preserve">over conditions. But an</w:t>
      </w:r>
      <w:r>
        <w:t xml:space="preserve"> </w:t>
      </w:r>
      <w:r>
        <w:t xml:space="preserve">examination of what the UNC means by</w:t>
      </w:r>
      <w:r>
        <w:t xml:space="preserve"> </w:t>
      </w:r>
      <w:r>
        <w:t xml:space="preserve">“</w:t>
      </w:r>
      <w:r>
        <w:t xml:space="preserve">workers control</w:t>
      </w:r>
      <w:r>
        <w:t xml:space="preserve">”</w:t>
      </w:r>
      <w:r>
        <w:t xml:space="preserve"> </w:t>
      </w:r>
      <w:r>
        <w:t xml:space="preserve">is just one illustration</w:t>
      </w:r>
      <w:r>
        <w:t xml:space="preserve"> </w:t>
      </w:r>
      <w:r>
        <w:t xml:space="preserve">of how radical phraseology receives reformist content in the mouths of</w:t>
      </w:r>
      <w:r>
        <w:t xml:space="preserve"> </w:t>
      </w:r>
      <w:r>
        <w:t xml:space="preserve">opportunists.</w:t>
      </w:r>
    </w:p>
    <w:p>
      <w:pPr>
        <w:pStyle w:val="BodyText"/>
      </w:pPr>
      <w:r>
        <w:t xml:space="preserve">Writing in 1931, Trotsky explained the revolutionary content of this demand:</w:t>
      </w:r>
    </w:p>
    <w:p>
      <w:pPr>
        <w:pStyle w:val="BlockText"/>
      </w:pPr>
      <w:r>
        <w:t xml:space="preserve">Workers control through factory councils is conceivable only on the basis of</w:t>
      </w:r>
      <w:r>
        <w:t xml:space="preserve"> </w:t>
      </w:r>
      <w:r>
        <w:t xml:space="preserve">sharp class struggle, not collaboration. But this really means dual power</w:t>
      </w:r>
      <w:r>
        <w:t xml:space="preserve"> </w:t>
      </w:r>
      <w:r>
        <w:t xml:space="preserve">in the enterprises, in the trusts, in all branch es of industry, in the whole</w:t>
      </w:r>
      <w:r>
        <w:t xml:space="preserve"> </w:t>
      </w:r>
      <w:r>
        <w:t xml:space="preserve">economy.”</w:t>
      </w:r>
    </w:p>
    <w:p>
      <w:pPr>
        <w:pStyle w:val="BlockText"/>
      </w:pPr>
      <w:r>
        <w:t xml:space="preserve">—The Struggle Against Fascism in Germany</w:t>
      </w:r>
    </w:p>
    <w:p>
      <w:pPr>
        <w:pStyle w:val="FirstParagraph"/>
      </w:pPr>
      <w:r>
        <w:t xml:space="preserve">The UNC transforms “workers control from a demand linked inextricably to the</w:t>
      </w:r>
      <w:r>
        <w:t xml:space="preserve"> </w:t>
      </w:r>
      <w:r>
        <w:t xml:space="preserve">call for expropriation of industry and the construction of a workers government</w:t>
      </w:r>
      <w:r>
        <w:t xml:space="preserve"> </w:t>
      </w:r>
      <w:r>
        <w:t xml:space="preserve">into a formal contractual reform, to be negotiated and enforced as if it were a</w:t>
      </w:r>
      <w:r>
        <w:t xml:space="preserve"> </w:t>
      </w:r>
      <w:r>
        <w:t xml:space="preserve">pension proposal!</w:t>
      </w:r>
    </w:p>
    <w:p>
      <w:pPr>
        <w:pStyle w:val="BodyText"/>
      </w:pPr>
      <w:r>
        <w:t xml:space="preserve">Thus both Kelly and Fox continued the UNC’s apolitical brand of</w:t>
      </w:r>
      <w:r>
        <w:t xml:space="preserve"> </w:t>
      </w:r>
      <w:r>
        <w:t xml:space="preserve">“</w:t>
      </w:r>
      <w:r>
        <w:t xml:space="preserve">militant trade</w:t>
      </w:r>
      <w:r>
        <w:t xml:space="preserve"> </w:t>
      </w:r>
      <w:r>
        <w:t xml:space="preserve">unionism.</w:t>
      </w:r>
      <w:r>
        <w:t xml:space="preserve">”</w:t>
      </w:r>
      <w:r>
        <w:t xml:space="preserve"> </w:t>
      </w:r>
      <w:r>
        <w:t xml:space="preserve">Even the call for a congress of labor to build a labor party (albeit a</w:t>
      </w:r>
      <w:r>
        <w:t xml:space="preserve"> </w:t>
      </w:r>
      <w:r>
        <w:t xml:space="preserve">proposal with no programmatic content aside from the UNC’s reformist pablum),</w:t>
      </w:r>
      <w:r>
        <w:t xml:space="preserve"> </w:t>
      </w:r>
      <w:r>
        <w:t xml:space="preserve">passed at the UNC’s February Production Workers’ Conference, was not mentioned at</w:t>
      </w:r>
      <w:r>
        <w:t xml:space="preserve"> </w:t>
      </w:r>
      <w:r>
        <w:t xml:space="preserve">the UAW Bargaining Convention. Just as at the 1972 UAW Convention, when the UNC</w:t>
      </w:r>
      <w:r>
        <w:t xml:space="preserve"> </w:t>
      </w:r>
      <w:r>
        <w:t xml:space="preserve">submerged its</w:t>
      </w:r>
      <w:r>
        <w:t xml:space="preserve"> </w:t>
      </w:r>
      <w:r>
        <w:t xml:space="preserve">“</w:t>
      </w:r>
      <w:r>
        <w:t xml:space="preserve">politics</w:t>
      </w:r>
      <w:r>
        <w:t xml:space="preserve">”</w:t>
      </w:r>
      <w:r>
        <w:t xml:space="preserve"> </w:t>
      </w:r>
      <w:r>
        <w:t xml:space="preserve">(the call for a labor party and nominal opposition to</w:t>
      </w:r>
      <w:r>
        <w:t xml:space="preserve"> </w:t>
      </w:r>
      <w:r>
        <w:t xml:space="preserve">the Vietnam war) in favor of a bloc with other caucuses to push for referendum</w:t>
      </w:r>
      <w:r>
        <w:t xml:space="preserve"> </w:t>
      </w:r>
      <w:r>
        <w:t xml:space="preserve">election of International officers, the UNC again demonstrated its gross</w:t>
      </w:r>
      <w:r>
        <w:t xml:space="preserve"> </w:t>
      </w:r>
      <w:r>
        <w:t xml:space="preserve">opportunism.</w:t>
      </w:r>
    </w:p>
    <w:bookmarkEnd w:id="22"/>
    <w:bookmarkStart w:id="23" w:name="X878f13325117b5cc0739b3668050e8f2854679a"/>
    <w:p>
      <w:pPr>
        <w:pStyle w:val="Heading2"/>
      </w:pPr>
      <w:r>
        <w:t xml:space="preserve">International Socialists Support Aspiring Bureaucrats</w:t>
      </w:r>
    </w:p>
    <w:p>
      <w:pPr>
        <w:pStyle w:val="FirstParagraph"/>
      </w:pPr>
      <w:r>
        <w:t xml:space="preserve">The left social-democratic International Socialists (IS) is the most important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cover for the UNC. Having accomplished a turn from New Left middle-class</w:t>
      </w:r>
      <w:r>
        <w:t xml:space="preserve"> </w:t>
      </w:r>
      <w:r>
        <w:t xml:space="preserve">radicalism, the IS is now the foremost bearer of</w:t>
      </w:r>
      <w:r>
        <w:t xml:space="preserve"> </w:t>
      </w:r>
      <w:r>
        <w:t xml:space="preserve">“</w:t>
      </w:r>
      <w:r>
        <w:t xml:space="preserve">radical workerism,</w:t>
      </w:r>
      <w:r>
        <w:t xml:space="preserve">”</w:t>
      </w:r>
      <w:r>
        <w:t xml:space="preserve"> </w:t>
      </w:r>
      <w:r>
        <w:t xml:space="preserve">a more</w:t>
      </w:r>
      <w:r>
        <w:t xml:space="preserve"> </w:t>
      </w:r>
      <w:r>
        <w:t xml:space="preserve">proletarian-tinted version of its previous opportunist politics. Based on the</w:t>
      </w:r>
      <w:r>
        <w:t xml:space="preserve"> </w:t>
      </w:r>
      <w:r>
        <w:t xml:space="preserve">belief that repeated struggle around shop-floor issues will lead the working</w:t>
      </w:r>
      <w:r>
        <w:t xml:space="preserve"> </w:t>
      </w:r>
      <w:r>
        <w:t xml:space="preserve">class to socialist consciousness while simultaneously assuring its organization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working-class character,</w:t>
      </w:r>
      <w:r>
        <w:t xml:space="preserve">”</w:t>
      </w:r>
      <w:r>
        <w:t xml:space="preserve"> </w:t>
      </w:r>
      <w:r>
        <w:t xml:space="preserve">the IS’s theories comprise a contemporary</w:t>
      </w:r>
      <w:r>
        <w:t xml:space="preserve"> </w:t>
      </w:r>
      <w:r>
        <w:t xml:space="preserve">re-creation of the revisionist theories of spontaneity, economism and</w:t>
      </w:r>
      <w:r>
        <w:t xml:space="preserve"> </w:t>
      </w:r>
      <w:r>
        <w:t xml:space="preserve">trade-union reformism that the Marxist movement has continually been forced to</w:t>
      </w:r>
      <w:r>
        <w:t xml:space="preserve"> </w:t>
      </w:r>
      <w:r>
        <w:t xml:space="preserve">struggle against.</w:t>
      </w:r>
    </w:p>
    <w:p>
      <w:pPr>
        <w:pStyle w:val="BodyText"/>
      </w:pPr>
      <w:r>
        <w:t xml:space="preserve">Indeed, to discuss the UNC’s reformist program is to describe the IS’s, for the</w:t>
      </w:r>
      <w:r>
        <w:t xml:space="preserve"> </w:t>
      </w:r>
      <w:r>
        <w:t xml:space="preserve">IS raises no independent positions and limits its public differences with the</w:t>
      </w:r>
      <w:r>
        <w:t xml:space="preserve"> </w:t>
      </w:r>
      <w:r>
        <w:t xml:space="preserve">UNC to tactful advice and polite criticism. Thus, Workers’ Power No. 75 (30</w:t>
      </w:r>
      <w:r>
        <w:t xml:space="preserve"> </w:t>
      </w:r>
      <w:r>
        <w:t xml:space="preserve">March-12 April), reporting on the UAW Bargaining Convention, noted the UNC’s</w:t>
      </w:r>
      <w:r>
        <w:t xml:space="preserve"> </w:t>
      </w:r>
      <w:r>
        <w:t xml:space="preserve">“</w:t>
      </w:r>
      <w:r>
        <w:t xml:space="preserve">excellent alternative program of contract demands</w:t>
      </w:r>
      <w:r>
        <w:t xml:space="preserve">”</w:t>
      </w:r>
      <w:r>
        <w:t xml:space="preserve"> </w:t>
      </w:r>
      <w:r>
        <w:t xml:space="preserve">but sighed that the UNC</w:t>
      </w:r>
      <w:r>
        <w:t xml:space="preserve"> </w:t>
      </w:r>
      <w:r>
        <w:t xml:space="preserve">leadership was</w:t>
      </w:r>
      <w:r>
        <w:t xml:space="preserve"> </w:t>
      </w:r>
      <w:r>
        <w:t xml:space="preserve">“</w:t>
      </w:r>
      <w:r>
        <w:t xml:space="preserve">unprepared</w:t>
      </w:r>
      <w:r>
        <w:t xml:space="preserve">”</w:t>
      </w:r>
      <w:r>
        <w:t xml:space="preserve"> </w:t>
      </w:r>
      <w:r>
        <w:t xml:space="preserve">and without a</w:t>
      </w:r>
      <w:r>
        <w:t xml:space="preserve"> </w:t>
      </w:r>
      <w:r>
        <w:t xml:space="preserve">“</w:t>
      </w:r>
      <w:r>
        <w:t xml:space="preserve">clear strategy for a fight against</w:t>
      </w:r>
      <w:r>
        <w:t xml:space="preserve"> </w:t>
      </w:r>
      <w:r>
        <w:t xml:space="preserve">Woodcock.</w:t>
      </w:r>
      <w:r>
        <w:t xml:space="preserve">”</w:t>
      </w:r>
    </w:p>
    <w:bookmarkEnd w:id="23"/>
    <w:bookmarkStart w:id="24" w:name="communist-party-and-progressive-labor"/>
    <w:p>
      <w:pPr>
        <w:pStyle w:val="Heading2"/>
      </w:pPr>
      <w:r>
        <w:t xml:space="preserve">Communist Party and Progressive Labor</w:t>
      </w:r>
    </w:p>
    <w:p>
      <w:pPr>
        <w:pStyle w:val="FirstParagraph"/>
      </w:pPr>
      <w:r>
        <w:t xml:space="preserve">The Communist Party’s approach to the UAW is characterized by a cringing</w:t>
      </w:r>
      <w:r>
        <w:t xml:space="preserve"> </w:t>
      </w:r>
      <w:r>
        <w:t xml:space="preserve">cowardliness even surpassing the UNC and IS. Concerned lest it appear a</w:t>
      </w:r>
      <w:r>
        <w:t xml:space="preserve"> </w:t>
      </w:r>
      <w:r>
        <w:t xml:space="preserve">counterposed leadership, the CP’s reportage of events in the UAW varies from</w:t>
      </w:r>
      <w:r>
        <w:t xml:space="preserve"> </w:t>
      </w:r>
      <w:r>
        <w:t xml:space="preserve">slight criticism of Woodcock to glowing reports of his latest proposals to this</w:t>
      </w:r>
      <w:r>
        <w:t xml:space="preserve"> </w:t>
      </w:r>
      <w:r>
        <w:t xml:space="preserve">or that Congressional Committee, masterfully transforming</w:t>
      </w:r>
      <w:r>
        <w:t xml:space="preserve"> </w:t>
      </w:r>
      <w:r>
        <w:t xml:space="preserve">“</w:t>
      </w:r>
      <w:r>
        <w:t xml:space="preserve">objective reporting</w:t>
      </w:r>
      <w:r>
        <w:t xml:space="preserve">”</w:t>
      </w:r>
      <w:r>
        <w:t xml:space="preserve"> </w:t>
      </w:r>
      <w:r>
        <w:t xml:space="preserve">into tacit approval.</w:t>
      </w:r>
    </w:p>
    <w:p>
      <w:pPr>
        <w:pStyle w:val="BodyText"/>
      </w:pPr>
      <w:r>
        <w:t xml:space="preserve">The CP’s specific program for the upcoming contract was outlined in the 13</w:t>
      </w:r>
      <w:r>
        <w:t xml:space="preserve"> </w:t>
      </w:r>
      <w:r>
        <w:t xml:space="preserve">February Daily World., The only real points of note were the call for a</w:t>
      </w:r>
      <w:r>
        <w:t xml:space="preserve"> </w:t>
      </w:r>
      <w:r>
        <w:t xml:space="preserve">permanent production workers council and the call for an end to overtime with 30</w:t>
      </w:r>
      <w:r>
        <w:t xml:space="preserve"> </w:t>
      </w:r>
      <w:r>
        <w:t xml:space="preserve">hours work for 40 hours pay.</w:t>
      </w:r>
    </w:p>
    <w:p>
      <w:pPr>
        <w:pStyle w:val="BodyText"/>
      </w:pPr>
      <w:r>
        <w:t xml:space="preserve">The proposal for a permanent production workers council (also supported by the</w:t>
      </w:r>
      <w:r>
        <w:t xml:space="preserve"> </w:t>
      </w:r>
      <w:r>
        <w:t xml:space="preserve">UNC and IS) is clearly meaningless without a struggle for an alternative UAW</w:t>
      </w:r>
      <w:r>
        <w:t xml:space="preserve"> </w:t>
      </w:r>
      <w:r>
        <w:t xml:space="preserve">leadership based on a revolutionary program. The discovery of the</w:t>
      </w:r>
      <w:r>
        <w:t xml:space="preserve"> </w:t>
      </w:r>
      <w:r>
        <w:t xml:space="preserve">“</w:t>
      </w:r>
      <w:r>
        <w:t xml:space="preserve">30 for 40</w:t>
      </w:r>
      <w:r>
        <w:t xml:space="preserve">”</w:t>
      </w:r>
      <w:r>
        <w:t xml:space="preserve"> </w:t>
      </w:r>
      <w:r>
        <w:t xml:space="preserve">demand is relatively new for the CP. But with the incredible speedup and</w:t>
      </w:r>
      <w:r>
        <w:t xml:space="preserve"> </w:t>
      </w:r>
      <w:r>
        <w:t xml:space="preserve">overtime in the auto plants, and with rising unemployment, the CP was forced to</w:t>
      </w:r>
      <w:r>
        <w:t xml:space="preserve"> </w:t>
      </w:r>
      <w:r>
        <w:t xml:space="preserve">include this demand in its grab-bag, but only at the expense of robbing it of its</w:t>
      </w:r>
      <w:r>
        <w:t xml:space="preserve"> </w:t>
      </w:r>
      <w:r>
        <w:t xml:space="preserve">essential revolutionary thrust, and turning it into a presumably</w:t>
      </w:r>
      <w:r>
        <w:t xml:space="preserve"> </w:t>
      </w:r>
      <w:r>
        <w:t xml:space="preserve">“</w:t>
      </w:r>
      <w:r>
        <w:t xml:space="preserve">winnable</w:t>
      </w:r>
      <w:r>
        <w:t xml:space="preserve">”</w:t>
      </w:r>
      <w:r>
        <w:t xml:space="preserve"> </w:t>
      </w:r>
      <w:r>
        <w:t xml:space="preserve">reform.</w:t>
      </w:r>
    </w:p>
    <w:p>
      <w:pPr>
        <w:pStyle w:val="BodyText"/>
      </w:pPr>
      <w:r>
        <w:t xml:space="preserve">This course is perfectly in line with the CP’s</w:t>
      </w:r>
      <w:r>
        <w:t xml:space="preserve"> </w:t>
      </w:r>
      <w:r>
        <w:t xml:space="preserve">“</w:t>
      </w:r>
      <w:r>
        <w:t xml:space="preserve">anti-monopoly coalition</w:t>
      </w:r>
      <w:r>
        <w:t xml:space="preserve">”</w:t>
      </w:r>
      <w:r>
        <w:t xml:space="preserve"> </w:t>
      </w:r>
      <w:r>
        <w:t xml:space="preserve">strategy: a strategy based on pressuring the liberal wing of the ruling class</w:t>
      </w:r>
      <w:r>
        <w:t xml:space="preserve"> </w:t>
      </w:r>
      <w:r>
        <w:t xml:space="preserve">for a more peaceful,</w:t>
      </w:r>
      <w:r>
        <w:t xml:space="preserve"> </w:t>
      </w:r>
      <w:r>
        <w:t xml:space="preserve">“</w:t>
      </w:r>
      <w:r>
        <w:t xml:space="preserve">kind,</w:t>
      </w:r>
      <w:r>
        <w:t xml:space="preserve">”</w:t>
      </w:r>
      <w:r>
        <w:t xml:space="preserve"> </w:t>
      </w:r>
      <w:r>
        <w:t xml:space="preserve">domesticated imperialism. The CP’s recent</w:t>
      </w:r>
      <w:r>
        <w:t xml:space="preserve"> </w:t>
      </w:r>
      <w:r>
        <w:t xml:space="preserve">“</w:t>
      </w:r>
      <w:r>
        <w:t xml:space="preserve">left</w:t>
      </w:r>
      <w:r>
        <w:t xml:space="preserve"> </w:t>
      </w:r>
      <w:r>
        <w:t xml:space="preserve">turn</w:t>
      </w:r>
      <w:r>
        <w:t xml:space="preserve">”</w:t>
      </w:r>
      <w:r>
        <w:t xml:space="preserve"> </w:t>
      </w:r>
      <w:r>
        <w:t xml:space="preserve">away from overt support to the Democratic Party is only a tactical ploy</w:t>
      </w:r>
      <w:r>
        <w:t xml:space="preserve"> </w:t>
      </w:r>
      <w:r>
        <w:t xml:space="preserve">designed to increase its own role in managing a more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capitalist</w:t>
      </w:r>
      <w:r>
        <w:t xml:space="preserve"> </w:t>
      </w:r>
      <w:r>
        <w:t xml:space="preserve">order. Its work in the trade unions continues to serve its real appetites:</w:t>
      </w:r>
      <w:r>
        <w:t xml:space="preserve"> </w:t>
      </w:r>
      <w:r>
        <w:t xml:space="preserve">blocs with liberal bureaucrats and capitalists for the preservation of</w:t>
      </w:r>
      <w:r>
        <w:t xml:space="preserve"> </w:t>
      </w:r>
      <w:r>
        <w:t xml:space="preserve">“</w:t>
      </w:r>
      <w:r>
        <w:t xml:space="preserve">peacefully coexisting</w:t>
      </w:r>
      <w:r>
        <w:t xml:space="preserve">”</w:t>
      </w:r>
      <w:r>
        <w:t xml:space="preserve"> </w:t>
      </w:r>
      <w:r>
        <w:t xml:space="preserve">international capitalism.</w:t>
      </w:r>
    </w:p>
    <w:p>
      <w:pPr>
        <w:pStyle w:val="BodyText"/>
      </w:pPr>
      <w:r>
        <w:t xml:space="preserve">The Progressive Labor Party (PL), caught in a period of organizational</w:t>
      </w:r>
      <w:r>
        <w:t xml:space="preserve"> </w:t>
      </w:r>
      <w:r>
        <w:t xml:space="preserve">disintegration and rapid rightward retreat, has also latched onto</w:t>
      </w:r>
      <w:r>
        <w:t xml:space="preserve"> </w:t>
      </w:r>
      <w:r>
        <w:t xml:space="preserve">“</w:t>
      </w:r>
      <w:r>
        <w:t xml:space="preserve">30 for 40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a cure-all for the working class. The 22 March</w:t>
      </w:r>
      <w:r>
        <w:t xml:space="preserve"> </w:t>
      </w:r>
      <w:r>
        <w:rPr>
          <w:iCs/>
          <w:i/>
        </w:rPr>
        <w:t xml:space="preserve">Challenge</w:t>
      </w:r>
      <w:r>
        <w:t xml:space="preserve"> </w:t>
      </w:r>
      <w:r>
        <w:t xml:space="preserve">lists a multitude of</w:t>
      </w:r>
      <w:r>
        <w:t xml:space="preserve"> </w:t>
      </w:r>
      <w:r>
        <w:t xml:space="preserve">issues confronting the auto workers on the eve of the Detroit Bargaining</w:t>
      </w:r>
      <w:r>
        <w:t xml:space="preserve"> </w:t>
      </w:r>
      <w:r>
        <w:t xml:space="preserve">Convention (layoffs, speedup, inflation, working conditions, etc.) and proudly</w:t>
      </w:r>
      <w:r>
        <w:t xml:space="preserve"> </w:t>
      </w:r>
      <w:r>
        <w:t xml:space="preserve">proclaims:</w:t>
      </w:r>
      <w:r>
        <w:t xml:space="preserve"> </w:t>
      </w:r>
      <w:r>
        <w:t xml:space="preserve">“</w:t>
      </w:r>
      <w:r>
        <w:t xml:space="preserve">the answer to ALL these problems? UAW members in Workers Action</w:t>
      </w:r>
      <w:r>
        <w:t xml:space="preserve"> </w:t>
      </w:r>
      <w:r>
        <w:t xml:space="preserve">Movement had one—Thirty Hours Work for Forty Hours Pay.</w:t>
      </w:r>
      <w:r>
        <w:t xml:space="preserve">”</w:t>
      </w:r>
    </w:p>
    <w:p>
      <w:pPr>
        <w:pStyle w:val="BodyText"/>
      </w:pPr>
      <w:r>
        <w:t xml:space="preserve">Like the CP, PL for years opposed the call for</w:t>
      </w:r>
      <w:r>
        <w:t xml:space="preserve"> </w:t>
      </w:r>
      <w:r>
        <w:t xml:space="preserve">“</w:t>
      </w:r>
      <w:r>
        <w:t xml:space="preserve">30 for 40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Trotskyite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utopian.</w:t>
      </w:r>
      <w:r>
        <w:t xml:space="preserve">”</w:t>
      </w:r>
      <w:r>
        <w:t xml:space="preserve"> </w:t>
      </w:r>
      <w:r>
        <w:t xml:space="preserve">But seeking a single-issue gimmick to arouse its demoralized and</w:t>
      </w:r>
      <w:r>
        <w:t xml:space="preserve"> </w:t>
      </w:r>
      <w:r>
        <w:t xml:space="preserve">confused members, who have been leaving PL in droves, it has now decided that</w:t>
      </w:r>
      <w:r>
        <w:t xml:space="preserve"> </w:t>
      </w:r>
      <w:r>
        <w:t xml:space="preserve">this demand is really only a reform demand—the best reform demand. PL</w:t>
      </w:r>
      <w:r>
        <w:t xml:space="preserve"> </w:t>
      </w:r>
      <w:r>
        <w:t xml:space="preserve">continually stresses that</w:t>
      </w:r>
      <w:r>
        <w:t xml:space="preserve"> </w:t>
      </w:r>
      <w:r>
        <w:t xml:space="preserve">“</w:t>
      </w:r>
      <w:r>
        <w:t xml:space="preserve">30 for 40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possible</w:t>
      </w:r>
      <w:r>
        <w:t xml:space="preserve">”</w:t>
      </w:r>
      <w:r>
        <w:t xml:space="preserve"> </w:t>
      </w:r>
      <w:r>
        <w:t xml:space="preserve">under capitalism, that some</w:t>
      </w:r>
      <w:r>
        <w:t xml:space="preserve"> </w:t>
      </w:r>
      <w:r>
        <w:t xml:space="preserve">unions already have a shorter work week and that the capitalists could still</w:t>
      </w:r>
      <w:r>
        <w:t xml:space="preserve"> </w:t>
      </w:r>
      <w:r>
        <w:t xml:space="preserve">make plenty of profits. Consequently, PL’s supporters in the unions say they are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32 for 40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36 for 40</w:t>
      </w:r>
      <w:r>
        <w:t xml:space="preserve">”</w:t>
      </w:r>
      <w:r>
        <w:t xml:space="preserve"> </w:t>
      </w:r>
      <w:r>
        <w:t xml:space="preserve">as well; there is no real difference to them.</w:t>
      </w:r>
    </w:p>
    <w:bookmarkEnd w:id="24"/>
    <w:bookmarkStart w:id="25" w:name="X71e3572ed09e3e263104748d25f4db32b47218c"/>
    <w:p>
      <w:pPr>
        <w:pStyle w:val="Heading2"/>
      </w:pPr>
      <w:r>
        <w:t xml:space="preserve">Workers League Defends Simple Trade Unionism</w:t>
      </w:r>
    </w:p>
    <w:p>
      <w:pPr>
        <w:pStyle w:val="FirstParagraph"/>
      </w:pPr>
      <w:r>
        <w:t xml:space="preserve">In contrast to the previously mentioned groups, the Workers League sports a</w:t>
      </w:r>
      <w:r>
        <w:t xml:space="preserve"> </w:t>
      </w:r>
      <w:r>
        <w:t xml:space="preserve">facade of Trotskyism but only as a cover for its consistently opportunist</w:t>
      </w:r>
      <w:r>
        <w:t xml:space="preserve"> </w:t>
      </w:r>
      <w:r>
        <w:t xml:space="preserve">appetites. Thus the WL calls for a labor party, but proposes that it be built by</w:t>
      </w:r>
      <w:r>
        <w:t xml:space="preserve"> </w:t>
      </w:r>
      <w:r>
        <w:t xml:space="preserve">the present trade-union bureaucracy! Likewise it calls for a Marxist opposition</w:t>
      </w:r>
      <w:r>
        <w:t xml:space="preserve"> </w:t>
      </w:r>
      <w:r>
        <w:t xml:space="preserve">in the unions, while at the same time proclaiming that the key issue is a 20%</w:t>
      </w:r>
      <w:r>
        <w:t xml:space="preserve"> </w:t>
      </w:r>
      <w:r>
        <w:t xml:space="preserve">wage increase.</w:t>
      </w:r>
    </w:p>
    <w:p>
      <w:pPr>
        <w:pStyle w:val="BodyText"/>
      </w:pPr>
      <w:r>
        <w:t xml:space="preserve">Earlier this year the WL set up the</w:t>
      </w:r>
      <w:r>
        <w:t xml:space="preserve"> </w:t>
      </w:r>
      <w:r>
        <w:t xml:space="preserve">“</w:t>
      </w:r>
      <w:r>
        <w:t xml:space="preserve">Trade Union Alliance for a Labor Party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a vehicle to coordinate its relatively sparse trade-union work. By its name the</w:t>
      </w:r>
      <w:r>
        <w:t xml:space="preserve"> </w:t>
      </w:r>
      <w:r>
        <w:t xml:space="preserve">TUALP brings to mind the ill-fated</w:t>
      </w:r>
      <w:r>
        <w:t xml:space="preserve"> </w:t>
      </w:r>
      <w:r>
        <w:t xml:space="preserve">“</w:t>
      </w:r>
      <w:r>
        <w:t xml:space="preserve">Trade Unionists for a Labor Party,</w:t>
      </w:r>
      <w:r>
        <w:t xml:space="preserve">”</w:t>
      </w:r>
      <w:r>
        <w:t xml:space="preserve"> </w:t>
      </w:r>
      <w:r>
        <w:t xml:space="preserve">set up</w:t>
      </w:r>
      <w:r>
        <w:t xml:space="preserve"> </w:t>
      </w:r>
      <w:r>
        <w:t xml:space="preserve">by the WL in 1967. At that time, these</w:t>
      </w:r>
      <w:r>
        <w:t xml:space="preserve"> </w:t>
      </w:r>
      <w:r>
        <w:t xml:space="preserve">“</w:t>
      </w:r>
      <w:r>
        <w:t xml:space="preserve">Trotskyists</w:t>
      </w:r>
      <w:r>
        <w:t xml:space="preserve">”</w:t>
      </w:r>
      <w:r>
        <w:t xml:space="preserve"> </w:t>
      </w:r>
      <w:r>
        <w:t xml:space="preserve">vigorously opposed adopting</w:t>
      </w:r>
      <w:r>
        <w:t xml:space="preserve"> </w:t>
      </w:r>
      <w:r>
        <w:t xml:space="preserve">motions (offered by the Spartacist League) which would give a revolutionary</w:t>
      </w:r>
      <w:r>
        <w:t xml:space="preserve"> </w:t>
      </w:r>
      <w:r>
        <w:t xml:space="preserve">programmatic content to the call for a labor party. (The WL explicitly refused</w:t>
      </w:r>
      <w:r>
        <w:t xml:space="preserve"> </w:t>
      </w:r>
      <w:r>
        <w:t xml:space="preserve">to include in the program any mention of opposition to racial oppression or the</w:t>
      </w:r>
      <w:r>
        <w:t xml:space="preserve"> </w:t>
      </w:r>
      <w:r>
        <w:t xml:space="preserve">imperialist Vietnam war.)</w:t>
      </w:r>
    </w:p>
    <w:p>
      <w:pPr>
        <w:pStyle w:val="BodyText"/>
      </w:pPr>
      <w:r>
        <w:t xml:space="preserve">True to form, at the February TUALP conference a program was adopted for a</w:t>
      </w:r>
      <w:r>
        <w:t xml:space="preserve"> </w:t>
      </w:r>
      <w:r>
        <w:t xml:space="preserve">“</w:t>
      </w:r>
      <w:r>
        <w:t xml:space="preserve">National Auto Caucus</w:t>
      </w:r>
      <w:r>
        <w:t xml:space="preserve">”</w:t>
      </w:r>
      <w:r>
        <w:t xml:space="preserve"> </w:t>
      </w:r>
      <w:r>
        <w:t xml:space="preserve">which contains</w:t>
      </w:r>
      <w:r>
        <w:t xml:space="preserve"> </w:t>
      </w:r>
      <w:r>
        <w:rPr>
          <w:bCs/>
          <w:b/>
        </w:rPr>
        <w:t xml:space="preserve">not one single demand going beyond simple</w:t>
      </w:r>
      <w:r>
        <w:rPr>
          <w:bCs/>
          <w:b/>
        </w:rPr>
        <w:t xml:space="preserve"> </w:t>
      </w:r>
      <w:r>
        <w:rPr>
          <w:bCs/>
          <w:b/>
        </w:rPr>
        <w:t xml:space="preserve">trade unionism</w:t>
      </w:r>
      <w:r>
        <w:t xml:space="preserve">. Some</w:t>
      </w:r>
      <w:r>
        <w:t xml:space="preserve"> </w:t>
      </w:r>
      <w:r>
        <w:t xml:space="preserve">“</w:t>
      </w:r>
      <w:r>
        <w:t xml:space="preserve">Marxist opposition</w:t>
      </w:r>
      <w:r>
        <w:t xml:space="preserve">”</w:t>
      </w:r>
      <w:r>
        <w:t xml:space="preserve"> </w:t>
      </w:r>
      <w:r>
        <w:t xml:space="preserve">this, which finds it impossible to</w:t>
      </w:r>
      <w:r>
        <w:t xml:space="preserve"> </w:t>
      </w:r>
      <w:r>
        <w:t xml:space="preserve">mention international working-class solidarity, opposition to racial and sexual</w:t>
      </w:r>
      <w:r>
        <w:t xml:space="preserve"> </w:t>
      </w:r>
      <w:r>
        <w:t xml:space="preserve">discrimination, workers control of production, expropriation of the auto industry</w:t>
      </w:r>
      <w:r>
        <w:t xml:space="preserve"> </w:t>
      </w:r>
      <w:r>
        <w:t xml:space="preserve">without compensation—omitting even the call for a labor party and a workers</w:t>
      </w:r>
      <w:r>
        <w:t xml:space="preserve"> </w:t>
      </w:r>
      <w:r>
        <w:t xml:space="preserve">government! Instead they concentrate on issues such as</w:t>
      </w:r>
      <w:r>
        <w:t xml:space="preserve"> </w:t>
      </w:r>
      <w:r>
        <w:t xml:space="preserve">“</w:t>
      </w:r>
      <w:r>
        <w:t xml:space="preserve">30 and out,</w:t>
      </w:r>
      <w:r>
        <w:t xml:space="preserve">”</w:t>
      </w:r>
      <w:r>
        <w:t xml:space="preserve"> </w:t>
      </w:r>
      <w:r>
        <w:t xml:space="preserve">increased</w:t>
      </w:r>
      <w:r>
        <w:t xml:space="preserve"> </w:t>
      </w:r>
      <w:r>
        <w:t xml:space="preserve">vacations and a 20 percent wage increase (Bulletin, 26 March 1973).</w:t>
      </w:r>
    </w:p>
    <w:p>
      <w:pPr>
        <w:pStyle w:val="BodyText"/>
      </w:pPr>
      <w:r>
        <w:t xml:space="preserve">In the same issue, the Bulletin publishes an</w:t>
      </w:r>
      <w:r>
        <w:t xml:space="preserve"> </w:t>
      </w:r>
      <w:r>
        <w:t xml:space="preserve">“</w:t>
      </w:r>
      <w:r>
        <w:t xml:space="preserve">Open Letter to the United National</w:t>
      </w:r>
      <w:r>
        <w:t xml:space="preserve"> </w:t>
      </w:r>
      <w:r>
        <w:t xml:space="preserve">Caucus</w:t>
      </w:r>
      <w:r>
        <w:t xml:space="preserve">”</w:t>
      </w:r>
      <w:r>
        <w:t xml:space="preserve"> </w:t>
      </w:r>
      <w:r>
        <w:t xml:space="preserve">by Rudy Sulenta, a supporter of TUALP. Introducing the letter, it writes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A very important step was taken to build a national caucus in the UAW with</w:t>
      </w:r>
      <w:r>
        <w:t xml:space="preserve"> </w:t>
      </w:r>
      <w:r>
        <w:t xml:space="preserve">a campaign for a 20 percent increase in pay.</w:t>
      </w:r>
      <w:r>
        <w:t xml:space="preserve">”</w:t>
      </w:r>
      <w:r>
        <w:t xml:space="preserve"> </w:t>
      </w:r>
      <w:r>
        <w:t xml:space="preserve">Sulenta makes it even more</w:t>
      </w:r>
      <w:r>
        <w:t xml:space="preserve"> </w:t>
      </w:r>
      <w:r>
        <w:t xml:space="preserve">explicit, declaring that</w:t>
      </w:r>
      <w:r>
        <w:t xml:space="preserve"> </w:t>
      </w:r>
      <w:r>
        <w:t xml:space="preserve">“</w:t>
      </w:r>
      <w:r>
        <w:t xml:space="preserve">contrary to what Woodcock says, the central issue in</w:t>
      </w:r>
      <w:r>
        <w:t xml:space="preserve"> </w:t>
      </w:r>
      <w:r>
        <w:t xml:space="preserve">the upcoming contract is the fight over wage increases…It is the fight for a 20</w:t>
      </w:r>
      <w:r>
        <w:t xml:space="preserve"> </w:t>
      </w:r>
      <w:r>
        <w:t xml:space="preserve">percent wage increase…that the political fight is raised.</w:t>
      </w:r>
      <w:r>
        <w:t xml:space="preserve">”</w:t>
      </w:r>
      <w:r>
        <w:t xml:space="preserve"> </w:t>
      </w:r>
      <w:r>
        <w:t xml:space="preserve">Sulenta rightly</w:t>
      </w:r>
      <w:r>
        <w:t xml:space="preserve"> </w:t>
      </w:r>
      <w:r>
        <w:t xml:space="preserve">accuses the UNC leadership of reducing the struggle to simple trade union</w:t>
      </w:r>
      <w:r>
        <w:t xml:space="preserve"> </w:t>
      </w:r>
      <w:r>
        <w:t xml:space="preserve">policies and ignoring its own demand for a labor party. But then that is precisely</w:t>
      </w:r>
      <w:r>
        <w:t xml:space="preserve"> </w:t>
      </w:r>
      <w:r>
        <w:t xml:space="preserve">what the TUALP auto caucus program does as well!</w:t>
      </w:r>
    </w:p>
    <w:p>
      <w:pPr>
        <w:pStyle w:val="BodyText"/>
      </w:pPr>
      <w:r>
        <w:t xml:space="preserve">In short the WL has capitulated to the pressures for a</w:t>
      </w:r>
      <w:r>
        <w:t xml:space="preserve"> </w:t>
      </w:r>
      <w:r>
        <w:t xml:space="preserve">“</w:t>
      </w:r>
      <w:r>
        <w:t xml:space="preserve">here and now</w:t>
      </w:r>
      <w:r>
        <w:t xml:space="preserve">”</w:t>
      </w:r>
      <w:r>
        <w:t xml:space="preserve"> </w:t>
      </w:r>
      <w:r>
        <w:t xml:space="preserve">program of</w:t>
      </w:r>
      <w:r>
        <w:t xml:space="preserve"> </w:t>
      </w:r>
      <w:r>
        <w:t xml:space="preserve">contract demands, separated from any kind of revolutionary perspective.</w:t>
      </w:r>
      <w:r>
        <w:t xml:space="preserve"> </w:t>
      </w:r>
      <w:r>
        <w:t xml:space="preserve">Moreover, it plays directly into the bureaucracy’s hands by proclaiming the wage</w:t>
      </w:r>
      <w:r>
        <w:t xml:space="preserve"> </w:t>
      </w:r>
      <w:r>
        <w:t xml:space="preserve">struggle the</w:t>
      </w:r>
      <w:r>
        <w:t xml:space="preserve"> </w:t>
      </w:r>
      <w:r>
        <w:t xml:space="preserve">“</w:t>
      </w:r>
      <w:r>
        <w:t xml:space="preserve">central issue</w:t>
      </w:r>
      <w:r>
        <w:t xml:space="preserve">”</w:t>
      </w:r>
      <w:r>
        <w:t xml:space="preserve"> </w:t>
      </w:r>
      <w:r>
        <w:t xml:space="preserve">of the 1973 contract. For years the UAW tops have</w:t>
      </w:r>
      <w:r>
        <w:t xml:space="preserve"> </w:t>
      </w:r>
      <w:r>
        <w:t xml:space="preserve">sold out on working conditions and local grievances in exchange for some limited</w:t>
      </w:r>
      <w:r>
        <w:t xml:space="preserve"> </w:t>
      </w:r>
      <w:r>
        <w:t xml:space="preserve">wage gains.</w:t>
      </w:r>
    </w:p>
    <w:p>
      <w:pPr>
        <w:pStyle w:val="BodyText"/>
      </w:pPr>
      <w:r>
        <w:t xml:space="preserve">Well aware of the opportunist implications of the TUALP auto caucus program, and</w:t>
      </w:r>
      <w:r>
        <w:t xml:space="preserve"> </w:t>
      </w:r>
      <w:r>
        <w:t xml:space="preserve">feeling rather unprotected on its left flank, the Bulletin took the unusual step</w:t>
      </w:r>
      <w:r>
        <w:t xml:space="preserve"> </w:t>
      </w:r>
      <w:r>
        <w:t xml:space="preserve">of actually replying to an article in the last issue of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on the</w:t>
      </w:r>
      <w:r>
        <w:t xml:space="preserve"> </w:t>
      </w:r>
      <w:r>
        <w:t xml:space="preserve">auto negotiations. According to the WL’s front page editorial:</w:t>
      </w:r>
      <w:r>
        <w:t xml:space="preserve"> </w:t>
      </w:r>
      <w:r>
        <w:t xml:space="preserve">“</w:t>
      </w:r>
      <w:r>
        <w:t xml:space="preserve">Spartacist says</w:t>
      </w:r>
      <w:r>
        <w:t xml:space="preserve"> </w:t>
      </w:r>
      <w:r>
        <w:t xml:space="preserve">essentially the following about the struggle in auto. Wages, line speed, job</w:t>
      </w:r>
      <w:r>
        <w:t xml:space="preserve"> </w:t>
      </w:r>
      <w:r>
        <w:t xml:space="preserve">security, grievances and the right to strike are all trade union demands. But</w:t>
      </w:r>
      <w:r>
        <w:t xml:space="preserve"> </w:t>
      </w:r>
      <w:r>
        <w:t xml:space="preserve">Marxists, at least according to Spartacist, are for revolution as opposed to</w:t>
      </w:r>
      <w:r>
        <w:t xml:space="preserve"> </w:t>
      </w:r>
      <w:r>
        <w:t xml:space="preserve">winning these</w:t>
      </w:r>
      <w:r>
        <w:t xml:space="preserve"> </w:t>
      </w:r>
      <w:r>
        <w:t xml:space="preserve">‘</w:t>
      </w:r>
      <w:r>
        <w:t xml:space="preserve">reforrist</w:t>
      </w:r>
      <w:r>
        <w:t xml:space="preserve">’</w:t>
      </w:r>
      <w:r>
        <w:t xml:space="preserve"> </w:t>
      </w:r>
      <w:r>
        <w:t xml:space="preserve">demands. Spartacist therefore concludes that the basic</w:t>
      </w:r>
      <w:r>
        <w:t xml:space="preserve"> </w:t>
      </w:r>
      <w:r>
        <w:t xml:space="preserve">demand that must be made is:</w:t>
      </w:r>
      <w:r>
        <w:t xml:space="preserve"> </w:t>
      </w:r>
      <w:r>
        <w:t xml:space="preserve">‘</w:t>
      </w:r>
      <w:r>
        <w:t xml:space="preserve">Communism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Wohlforth is a past master at polemic</w:t>
      </w:r>
      <w:r>
        <w:t xml:space="preserve"> </w:t>
      </w:r>
      <w:r>
        <w:t xml:space="preserve">by non-quotation, a method which permits him the liberty of freely distorting</w:t>
      </w:r>
      <w:r>
        <w:t xml:space="preserve"> </w:t>
      </w:r>
      <w:r>
        <w:t xml:space="preserve">his opponents’ arguments out of all recognition. Let us see what the WV article</w:t>
      </w:r>
      <w:r>
        <w:t xml:space="preserve"> </w:t>
      </w:r>
      <w:r>
        <w:t xml:space="preserve">actually said:</w:t>
      </w:r>
    </w:p>
    <w:p>
      <w:pPr>
        <w:pStyle w:val="BlockText"/>
      </w:pPr>
      <w:r>
        <w:t xml:space="preserve">“One is struck by an amazing similarity between these programs [of the CP, IS</w:t>
      </w:r>
      <w:r>
        <w:t xml:space="preserve"> </w:t>
      </w:r>
      <w:r>
        <w:t xml:space="preserve">and WL], which share a number of elements: higher wages, shorter hours, the</w:t>
      </w:r>
      <w:r>
        <w:t xml:space="preserve"> </w:t>
      </w:r>
      <w:r>
        <w:t xml:space="preserve">right to strike, a range of minor reforms and the complete absence of anything</w:t>
      </w:r>
      <w:r>
        <w:t xml:space="preserve"> </w:t>
      </w:r>
      <w:r>
        <w:t xml:space="preserve">that would qualitatively distinguish them from old-fashioned,</w:t>
      </w:r>
      <w:r>
        <w:t xml:space="preserve"> </w:t>
      </w:r>
      <w:r>
        <w:t xml:space="preserve">‘</w:t>
      </w:r>
      <w:r>
        <w:t xml:space="preserve">pure-and-simple</w:t>
      </w:r>
      <w:r>
        <w:t xml:space="preserve">’</w:t>
      </w:r>
      <w:r>
        <w:t xml:space="preserve"> </w:t>
      </w:r>
      <w:r>
        <w:t xml:space="preserve">reformist trade unionism,</w:t>
      </w:r>
    </w:p>
    <w:p>
      <w:pPr>
        <w:pStyle w:val="BlockText"/>
      </w:pPr>
      <w:r>
        <w:t xml:space="preserve">“</w:t>
      </w:r>
      <w:r>
        <w:t xml:space="preserve">Nowhere do any of these groups pose the necessity for a struggle for power.</w:t>
      </w:r>
      <w:r>
        <w:t xml:space="preserve"> </w:t>
      </w:r>
      <w:r>
        <w:t xml:space="preserve">…Instead, the long-range goal is always separated from, and subordinate to,</w:t>
      </w:r>
      <w:r>
        <w:t xml:space="preserve"> </w:t>
      </w:r>
      <w:r>
        <w:t xml:space="preserve">the immediate economic demands of the next set of contract negotiations.</w:t>
      </w:r>
      <w:r>
        <w:t xml:space="preserve"> </w:t>
      </w:r>
      <w:r>
        <w:t xml:space="preserve">…Certainly it is essential for revolutionists to participate in the everyday</w:t>
      </w:r>
      <w:r>
        <w:t xml:space="preserve"> </w:t>
      </w:r>
      <w:r>
        <w:t xml:space="preserve">struggles of the workers over wages, hours and working conditions in order to</w:t>
      </w:r>
      <w:r>
        <w:t xml:space="preserve"> </w:t>
      </w:r>
      <w:r>
        <w:t xml:space="preserve">ensure the closest contact between the class and the party…. This does not</w:t>
      </w:r>
      <w:r>
        <w:t xml:space="preserve"> </w:t>
      </w:r>
      <w:r>
        <w:t xml:space="preserve">mean, however, that we attempt to win leadership as simple trade</w:t>
      </w:r>
      <w:r>
        <w:t xml:space="preserve"> </w:t>
      </w:r>
      <w:r>
        <w:t xml:space="preserve">unionists….We aspire to lead the class as communists, which will often</w:t>
      </w:r>
      <w:r>
        <w:t xml:space="preserve"> </w:t>
      </w:r>
      <w:r>
        <w:t xml:space="preserve">necessarily entail counter posing the historic world-wide interests of the</w:t>
      </w:r>
      <w:r>
        <w:t xml:space="preserve"> </w:t>
      </w:r>
      <w:r>
        <w:t xml:space="preserve">proletariat to its immediate consciousness.</w:t>
      </w:r>
      <w:r>
        <w:t xml:space="preserve">”</w:t>
      </w:r>
    </w:p>
    <w:p>
      <w:pPr>
        <w:pStyle w:val="FirstParagraph"/>
      </w:pPr>
      <w:r>
        <w:t xml:space="preserve">Where in this do you read the Spartacist League opposes winning reform demands,</w:t>
      </w:r>
      <w:r>
        <w:t xml:space="preserve"> </w:t>
      </w:r>
      <w:r>
        <w:t xml:space="preserve">Brother Wohlforth? You can indeed read that we oppose merely raising contract</w:t>
      </w:r>
      <w:r>
        <w:t xml:space="preserve"> </w:t>
      </w:r>
      <w:r>
        <w:t xml:space="preserve">reform demands in separation from the overall revolutionary program. You can</w:t>
      </w:r>
      <w:r>
        <w:t xml:space="preserve"> </w:t>
      </w:r>
      <w:r>
        <w:t xml:space="preserve">read in our press that the SL, together with Trotsky, believes that the</w:t>
      </w:r>
      <w:r>
        <w:t xml:space="preserve"> </w:t>
      </w:r>
      <w:r>
        <w:t xml:space="preserve">transitional program is the program for struggle in the unions, not bits and</w:t>
      </w:r>
      <w:r>
        <w:t xml:space="preserve"> </w:t>
      </w:r>
      <w:r>
        <w:t xml:space="preserve">pieces of the program, or simple trade union reform demands. And it is this</w:t>
      </w:r>
      <w:r>
        <w:t xml:space="preserve"> </w:t>
      </w:r>
      <w:r>
        <w:t xml:space="preserve">which grates on the WL, for it is precisely trade-union reformism which is the</w:t>
      </w:r>
      <w:r>
        <w:t xml:space="preserve"> </w:t>
      </w:r>
      <w:r>
        <w:t xml:space="preserve">methodology of the TUALP auto caucus program and this Bulletin editorial.</w:t>
      </w:r>
    </w:p>
    <w:bookmarkEnd w:id="25"/>
    <w:bookmarkStart w:id="26" w:name="X75f316afc32b1d2a6f92b9876bca819c54eabf0"/>
    <w:p>
      <w:pPr>
        <w:pStyle w:val="Heading2"/>
      </w:pPr>
      <w:r>
        <w:t xml:space="preserve">Wohiforth Repudiates Transitional Program</w:t>
      </w:r>
    </w:p>
    <w:p>
      <w:pPr>
        <w:pStyle w:val="FirstParagraph"/>
      </w:pPr>
      <w:r>
        <w:t xml:space="preserve">The Bulletin article goes on to dot the</w:t>
      </w:r>
      <w:r>
        <w:t xml:space="preserve"> </w:t>
      </w:r>
      <w:r>
        <w:t xml:space="preserve">“</w:t>
      </w:r>
      <w:r>
        <w:t xml:space="preserve">i’s</w:t>
      </w:r>
      <w:r>
        <w:t xml:space="preserve">”</w:t>
      </w:r>
      <w:r>
        <w:t xml:space="preserve"> </w:t>
      </w:r>
      <w:r>
        <w:t xml:space="preserve">and cross the</w:t>
      </w:r>
      <w:r>
        <w:t xml:space="preserve"> </w:t>
      </w:r>
      <w:r>
        <w:t xml:space="preserve">“</w:t>
      </w:r>
      <w:r>
        <w:t xml:space="preserve">t’s</w:t>
      </w:r>
      <w:r>
        <w:t xml:space="preserve">”</w:t>
      </w:r>
      <w:r>
        <w:t xml:space="preserve"> </w:t>
      </w:r>
      <w:r>
        <w:t xml:space="preserve">of its</w:t>
      </w:r>
      <w:r>
        <w:t xml:space="preserve"> </w:t>
      </w:r>
      <w:r>
        <w:t xml:space="preserve">opportunism, declaring that</w:t>
      </w:r>
      <w:r>
        <w:t xml:space="preserve"> </w:t>
      </w:r>
      <w:r>
        <w:t xml:space="preserve">“</w:t>
      </w:r>
      <w:r>
        <w:t xml:space="preserve">the point is that trade union questions are</w:t>
      </w:r>
      <w:r>
        <w:t xml:space="preserve"> </w:t>
      </w:r>
      <w:r>
        <w:t xml:space="preserve">becoming revolutionary issues….But the fact is that the fundamental</w:t>
      </w:r>
      <w:r>
        <w:t xml:space="preserve"> </w:t>
      </w:r>
      <w:r>
        <w:t xml:space="preserve">contradiction within capitalism, suppressed for an entire historical period</w:t>
      </w:r>
      <w:r>
        <w:t xml:space="preserve"> </w:t>
      </w:r>
      <w:r>
        <w:t xml:space="preserve">through wild inflation [!], is radically transforming the relations between</w:t>
      </w:r>
      <w:r>
        <w:t xml:space="preserve"> </w:t>
      </w:r>
      <w:r>
        <w:t xml:space="preserve">classes….That is why simple trade union demands are so profoundly</w:t>
      </w:r>
      <w:r>
        <w:t xml:space="preserve"> </w:t>
      </w:r>
      <w:r>
        <w:t xml:space="preserve">revolutionary today.</w:t>
      </w:r>
      <w:r>
        <w:t xml:space="preserve">”</w:t>
      </w:r>
    </w:p>
    <w:p>
      <w:pPr>
        <w:pStyle w:val="BodyText"/>
      </w:pPr>
      <w:r>
        <w:t xml:space="preserve">This nonsense clearly reveals the objectivism which lies at the heart of</w:t>
      </w:r>
      <w:r>
        <w:t xml:space="preserve"> </w:t>
      </w:r>
      <w:r>
        <w:t xml:space="preserve">Wohlforth’s</w:t>
      </w:r>
      <w:r>
        <w:t xml:space="preserve"> </w:t>
      </w:r>
      <w:r>
        <w:t xml:space="preserve">“</w:t>
      </w:r>
      <w:r>
        <w:t xml:space="preserve">dialectics.</w:t>
      </w:r>
      <w:r>
        <w:t xml:space="preserve">”</w:t>
      </w:r>
      <w:r>
        <w:t xml:space="preserve"> </w:t>
      </w:r>
      <w:r>
        <w:t xml:space="preserve">In this anti-Marxist view, the objective factors</w:t>
      </w:r>
      <w:r>
        <w:t xml:space="preserve"> </w:t>
      </w:r>
      <w:r>
        <w:t xml:space="preserve">completely dominate social struggles and the struggle for the revolutionary</w:t>
      </w:r>
      <w:r>
        <w:t xml:space="preserve"> </w:t>
      </w:r>
      <w:r>
        <w:t xml:space="preserve">program is therefore irrelevant. Earlier, the transitional program was, for</w:t>
      </w:r>
      <w:r>
        <w:t xml:space="preserve"> </w:t>
      </w:r>
      <w:r>
        <w:t xml:space="preserve">Wohlforth, inapplicable because the fundamental contradiction of capitalism was</w:t>
      </w:r>
      <w:r>
        <w:t xml:space="preserve"> </w:t>
      </w:r>
      <w:r>
        <w:t xml:space="preserve">“</w:t>
      </w:r>
      <w:r>
        <w:t xml:space="preserve">suppressed for an entire historical period</w:t>
      </w:r>
      <w:r>
        <w:t xml:space="preserve">”</w:t>
      </w:r>
      <w:r>
        <w:t xml:space="preserve"> </w:t>
      </w:r>
      <w:r>
        <w:t xml:space="preserve">(shades of Mandel’s</w:t>
      </w:r>
      <w:r>
        <w:t xml:space="preserve"> </w:t>
      </w:r>
      <w:r>
        <w:t xml:space="preserve">“</w:t>
      </w:r>
      <w:r>
        <w:t xml:space="preserve">neocapitalism</w:t>
      </w:r>
      <w:r>
        <w:t xml:space="preserve">”</w:t>
      </w:r>
      <w:r>
        <w:t xml:space="preserve">?). And today it has become superfluous; now even simple trade</w:t>
      </w:r>
      <w:r>
        <w:t xml:space="preserve"> </w:t>
      </w:r>
      <w:r>
        <w:t xml:space="preserve">union demands are revolutionary. Thus the WL now formalizes its repudiation of</w:t>
      </w:r>
      <w:r>
        <w:t xml:space="preserve"> </w:t>
      </w:r>
      <w:r>
        <w:t xml:space="preserve">the transitional program.</w:t>
      </w:r>
    </w:p>
    <w:p>
      <w:pPr>
        <w:pStyle w:val="BodyText"/>
      </w:pPr>
      <w:r>
        <w:t xml:space="preserve">The WL’s logic is that the final</w:t>
      </w:r>
      <w:r>
        <w:t xml:space="preserve"> </w:t>
      </w:r>
      <w:r>
        <w:t xml:space="preserve">“</w:t>
      </w:r>
      <w:r>
        <w:t xml:space="preserve">crisis</w:t>
      </w:r>
      <w:r>
        <w:t xml:space="preserve">”</w:t>
      </w:r>
      <w:r>
        <w:t xml:space="preserve"> </w:t>
      </w:r>
      <w:r>
        <w:t xml:space="preserve">of capitalism (whose imminent arrival</w:t>
      </w:r>
      <w:r>
        <w:t xml:space="preserve"> </w:t>
      </w:r>
      <w:r>
        <w:t xml:space="preserve">the WL has been heralding since 1962 or so) is now so grave that consistent</w:t>
      </w:r>
      <w:r>
        <w:t xml:space="preserve"> </w:t>
      </w:r>
      <w:r>
        <w:t xml:space="preserve">reformist struggle—e.g., for wage increases—becomes inherently revolutionary.</w:t>
      </w:r>
      <w:r>
        <w:t xml:space="preserve"> </w:t>
      </w:r>
      <w:r>
        <w:t xml:space="preserve">This exactly parallels the petty-bourgeois line of the SWP that</w:t>
      </w:r>
      <w:r>
        <w:t xml:space="preserve"> </w:t>
      </w:r>
      <w:r>
        <w:t xml:space="preserve">“</w:t>
      </w:r>
      <w:r>
        <w:t xml:space="preserve">consistent</w:t>
      </w:r>
      <w:r>
        <w:t xml:space="preserve"> </w:t>
      </w:r>
      <w:r>
        <w:t xml:space="preserve">nationalism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consistent feminism,</w:t>
      </w:r>
      <w:r>
        <w:t xml:space="preserve">”</w:t>
      </w:r>
      <w:r>
        <w:t xml:space="preserve"> </w:t>
      </w:r>
      <w:r>
        <w:t xml:space="preserve">for that matter) is socialism. The</w:t>
      </w:r>
      <w:r>
        <w:t xml:space="preserve"> </w:t>
      </w:r>
      <w:r>
        <w:t xml:space="preserve">purpose of the WL’s endless crisis-mongering is to justify an openly reformist</w:t>
      </w:r>
      <w:r>
        <w:t xml:space="preserve"> </w:t>
      </w:r>
      <w:r>
        <w:t xml:space="preserve">program, The WL reasons that trade-union bureaucrats can be forced into building</w:t>
      </w:r>
      <w:r>
        <w:t xml:space="preserve"> </w:t>
      </w:r>
      <w:r>
        <w:t xml:space="preserve">a labor party and aspiring bureaucrats can be supported because they will</w:t>
      </w:r>
      <w:r>
        <w:t xml:space="preserve"> </w:t>
      </w:r>
      <w:r>
        <w:t xml:space="preserve">inevitably be forced to fight for the interests of the working class. This was</w:t>
      </w:r>
      <w:r>
        <w:t xml:space="preserve"> </w:t>
      </w:r>
      <w:r>
        <w:t xml:space="preserve">precisely the logic of Pabloism, the post-war revisionism which shattered the</w:t>
      </w:r>
      <w:r>
        <w:t xml:space="preserve"> </w:t>
      </w:r>
      <w:r>
        <w:t xml:space="preserve">Fourth International: that Stalinists and social-democrats could be forced to</w:t>
      </w:r>
      <w:r>
        <w:t xml:space="preserve"> </w:t>
      </w:r>
      <w:r>
        <w:t xml:space="preserve">lead the proletarian revolution under the pressure of the</w:t>
      </w:r>
      <w:r>
        <w:t xml:space="preserve"> </w:t>
      </w:r>
      <w:r>
        <w:t xml:space="preserve">“</w:t>
      </w:r>
      <w:r>
        <w:t xml:space="preserve">objective situation.</w:t>
      </w:r>
      <w:r>
        <w:t xml:space="preserve">”</w:t>
      </w:r>
    </w:p>
    <w:p>
      <w:pPr>
        <w:pStyle w:val="BodyText"/>
      </w:pPr>
      <w:r>
        <w:t xml:space="preserve">Certainly it is true that reform struggles have revolutionary implications. The</w:t>
      </w:r>
      <w:r>
        <w:t xml:space="preserve"> </w:t>
      </w:r>
      <w:r>
        <w:t xml:space="preserve">link is this: In the epoch of declining capitalism (imperialism) it is not</w:t>
      </w:r>
      <w:r>
        <w:t xml:space="preserve"> </w:t>
      </w:r>
      <w:r>
        <w:t xml:space="preserve">possible to win systematic reforms which qualitatively improve the conditions of</w:t>
      </w:r>
      <w:r>
        <w:t xml:space="preserve"> </w:t>
      </w:r>
      <w:r>
        <w:t xml:space="preserve">the working class without destroying the capitalist system itself. Therefore, in</w:t>
      </w:r>
      <w:r>
        <w:t xml:space="preserve"> </w:t>
      </w:r>
      <w:r>
        <w:t xml:space="preserve">fighting for reform demands it is absolutely essential that revolutionaries</w:t>
      </w:r>
      <w:r>
        <w:t xml:space="preserve"> </w:t>
      </w:r>
      <w:r>
        <w:t xml:space="preserve">concretely link these struggles to the fight for socialism. To fight simply for</w:t>
      </w:r>
      <w:r>
        <w:t xml:space="preserve"> </w:t>
      </w:r>
      <w:r>
        <w:t xml:space="preserve">trade-union demands, as the WL does, leaves the class unprepared for the battle</w:t>
      </w:r>
      <w:r>
        <w:t xml:space="preserve"> </w:t>
      </w:r>
      <w:r>
        <w:t xml:space="preserve">necessary to win them, and implies a utopia in which auto workers will have</w:t>
      </w:r>
      <w:r>
        <w:t xml:space="preserve"> </w:t>
      </w:r>
      <w:r>
        <w:t xml:space="preserve">“</w:t>
      </w:r>
      <w:r>
        <w:t xml:space="preserve">30</w:t>
      </w:r>
      <w:r>
        <w:t xml:space="preserve"> </w:t>
      </w:r>
      <w:r>
        <w:t xml:space="preserve">for 40,</w:t>
      </w:r>
      <w:r>
        <w:t xml:space="preserve">”</w:t>
      </w:r>
      <w:r>
        <w:t xml:space="preserve"> </w:t>
      </w:r>
      <w:r>
        <w:t xml:space="preserve">$650/month pensions after 30 years, 20 percent wage increases and the</w:t>
      </w:r>
      <w:r>
        <w:t xml:space="preserve"> </w:t>
      </w:r>
      <w:r>
        <w:t xml:space="preserve">like—without smashing capitalism. Transitional demands begin with the</w:t>
      </w:r>
      <w:r>
        <w:t xml:space="preserve"> </w:t>
      </w:r>
      <w:r>
        <w:t xml:space="preserve">concrete needs of the class (for instance, a struggle against the killing</w:t>
      </w:r>
      <w:r>
        <w:t xml:space="preserve"> </w:t>
      </w:r>
      <w:r>
        <w:t xml:space="preserve">overtime, unemployment, inflation and dangerous working conditions), and</w:t>
      </w:r>
      <w:r>
        <w:t xml:space="preserve"> </w:t>
      </w:r>
      <w:r>
        <w:t xml:space="preserve">formulate an alternative which directly leads to an attack on the system</w:t>
      </w:r>
      <w:r>
        <w:t xml:space="preserve"> </w:t>
      </w:r>
      <w:r>
        <w:t xml:space="preserve">itself (sliding scale of wages and hours, workers control of production),</w:t>
      </w:r>
      <w:r>
        <w:t xml:space="preserve"> </w:t>
      </w:r>
      <w:r>
        <w:t xml:space="preserve">linking this explicitly to the struggle for power (workers party and workers</w:t>
      </w:r>
      <w:r>
        <w:t xml:space="preserve"> </w:t>
      </w:r>
      <w:r>
        <w:t xml:space="preserve">government). But to the</w:t>
      </w:r>
      <w:r>
        <w:t xml:space="preserve"> </w:t>
      </w:r>
      <w:r>
        <w:t xml:space="preserve">“</w:t>
      </w:r>
      <w:r>
        <w:t xml:space="preserve">Marxists</w:t>
      </w:r>
      <w:r>
        <w:t xml:space="preserve">”</w:t>
      </w:r>
      <w:r>
        <w:t xml:space="preserve"> </w:t>
      </w:r>
      <w:r>
        <w:t xml:space="preserve">of the Workers League, the struggle for</w:t>
      </w:r>
      <w:r>
        <w:t xml:space="preserve"> </w:t>
      </w:r>
      <w:r>
        <w:t xml:space="preserve">this program is</w:t>
      </w:r>
      <w:r>
        <w:t xml:space="preserve"> </w:t>
      </w:r>
      <w:r>
        <w:t xml:space="preserve">“</w:t>
      </w:r>
      <w:r>
        <w:t xml:space="preserve">abstract propaganda</w:t>
      </w:r>
      <w:r>
        <w:t xml:space="preserve">”</w:t>
      </w:r>
      <w:r>
        <w:t xml:space="preserve"> </w:t>
      </w:r>
      <w:r>
        <w:t xml:space="preserve">as opposed to their own, very concrete</w:t>
      </w:r>
      <w:r>
        <w:t xml:space="preserve"> </w:t>
      </w:r>
      <w:r>
        <w:t xml:space="preserve">agitation—for a few more crumbs.</w:t>
      </w:r>
    </w:p>
    <w:p>
      <w:pPr>
        <w:pStyle w:val="BodyText"/>
      </w:pPr>
      <w:r>
        <w:t xml:space="preserve">Wohlforth’s</w:t>
      </w:r>
      <w:r>
        <w:t xml:space="preserve"> </w:t>
      </w:r>
      <w:r>
        <w:t xml:space="preserve">“</w:t>
      </w:r>
      <w:r>
        <w:t xml:space="preserve">theories</w:t>
      </w:r>
      <w:r>
        <w:t xml:space="preserve">”</w:t>
      </w:r>
      <w:r>
        <w:t xml:space="preserve"> </w:t>
      </w:r>
      <w:r>
        <w:t xml:space="preserve">were answered some 70 years ago by Lenin in</w:t>
      </w:r>
      <w:r>
        <w:t xml:space="preserve"> </w:t>
      </w:r>
      <w:r>
        <w:t xml:space="preserve">What Is to Be Done?:</w:t>
      </w:r>
    </w:p>
    <w:p>
      <w:pPr>
        <w:pStyle w:val="BlockText"/>
      </w:pPr>
      <w:r>
        <w:t xml:space="preserve">“</w:t>
      </w:r>
      <w:r>
        <w:t xml:space="preserve">The economic struggle merely</w:t>
      </w:r>
      <w:r>
        <w:t xml:space="preserve"> </w:t>
      </w:r>
      <w:r>
        <w:t xml:space="preserve">‘</w:t>
      </w:r>
      <w:r>
        <w:t xml:space="preserve">impels</w:t>
      </w:r>
      <w:r>
        <w:t xml:space="preserve">’</w:t>
      </w:r>
      <w:r>
        <w:t xml:space="preserve"> </w:t>
      </w:r>
      <w:r>
        <w:t xml:space="preserve">the workers to realize the government’s</w:t>
      </w:r>
      <w:r>
        <w:t xml:space="preserve"> </w:t>
      </w:r>
      <w:r>
        <w:t xml:space="preserve">attitude towards the working class. Consequently, however much we may try to</w:t>
      </w:r>
      <w:r>
        <w:t xml:space="preserve"> </w:t>
      </w:r>
      <w:r>
        <w:t xml:space="preserve">‘</w:t>
      </w:r>
      <w:r>
        <w:t xml:space="preserve">lend the economic struggle itself a political character,</w:t>
      </w:r>
      <w:r>
        <w:t xml:space="preserve">’</w:t>
      </w:r>
      <w:r>
        <w:t xml:space="preserve"> </w:t>
      </w:r>
      <w:r>
        <w:t xml:space="preserve">we shall never be</w:t>
      </w:r>
      <w:r>
        <w:t xml:space="preserve"> </w:t>
      </w:r>
      <w:r>
        <w:t xml:space="preserve">able to develop the political consciousness of the workers (to the level of</w:t>
      </w:r>
      <w:r>
        <w:t xml:space="preserve"> </w:t>
      </w:r>
      <w:r>
        <w:t xml:space="preserve">social-democratic political consciousness) by keeping within the framework of</w:t>
      </w:r>
      <w:r>
        <w:t xml:space="preserve"> </w:t>
      </w:r>
      <w:r>
        <w:t xml:space="preserve">the economic struggle, for that framework is too narrow.</w:t>
      </w:r>
      <w:r>
        <w:t xml:space="preserve">”</w:t>
      </w:r>
    </w:p>
    <w:p>
      <w:pPr>
        <w:pStyle w:val="FirstParagraph"/>
      </w:pPr>
      <w:r>
        <w:t xml:space="preserve">It is not enough to simply have the largest list of demands at contract time,</w:t>
      </w:r>
      <w:r>
        <w:t xml:space="preserve"> </w:t>
      </w:r>
      <w:r>
        <w:t xml:space="preserve">nor to ask for the</w:t>
      </w:r>
      <w:r>
        <w:t xml:space="preserve"> </w:t>
      </w:r>
      <w:r>
        <w:t xml:space="preserve">“</w:t>
      </w:r>
      <w:r>
        <w:t xml:space="preserve">most</w:t>
      </w:r>
      <w:r>
        <w:t xml:space="preserve">”</w:t>
      </w:r>
      <w:r>
        <w:t xml:space="preserve"> </w:t>
      </w:r>
      <w:r>
        <w:t xml:space="preserve">in the collective bargaining relationship. It is</w:t>
      </w:r>
      <w:r>
        <w:t xml:space="preserve"> </w:t>
      </w:r>
      <w:r>
        <w:t xml:space="preserve">necessary to transcend the strictly economic relation of capitalist to worker to</w:t>
      </w:r>
      <w:r>
        <w:t xml:space="preserve"> </w:t>
      </w:r>
      <w:r>
        <w:t xml:space="preserve">lead to the understanding of the nature of the capitalist order as a whole, and</w:t>
      </w:r>
      <w:r>
        <w:t xml:space="preserve"> </w:t>
      </w:r>
      <w:r>
        <w:t xml:space="preserve">the need for the independent mobilization of the working class to destroy it.</w:t>
      </w:r>
      <w:r>
        <w:t xml:space="preserve"> </w:t>
      </w:r>
      <w:r>
        <w:t xml:space="preserve">This is the approach of the Spartacist League, the Marxist approach, to work in</w:t>
      </w:r>
      <w:r>
        <w:t xml:space="preserve"> </w:t>
      </w:r>
      <w:r>
        <w:t xml:space="preserve">the trade unions.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Unionism vs. Class Struggle</dc:title>
  <dc:creator>Spartacist League (U.S.)</dc:creator>
  <cp:keywords/>
  <dcterms:created xsi:type="dcterms:W3CDTF">2023-04-24T19:33:25Z</dcterms:created>
  <dcterms:modified xsi:type="dcterms:W3CDTF">2023-04-24T19:33:25Z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1973-04-27</vt:lpwstr>
  </property>
  <property fmtid="{D5CDD505-2E9C-101B-9397-08002B2CF9AE}" pid="3" name="rights">
    <vt:lpwstr>Workers Vanguard No. 19, 27 April 1973</vt:lpwstr>
  </property>
  <property fmtid="{D5CDD505-2E9C-101B-9397-08002B2CF9AE}" pid="4" name="subtitle">
    <vt:lpwstr>Which Program for Auto Workers?</vt:lpwstr>
  </property>
</Properties>
</file>